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tblInd w:w="1134" w:type="dxa"/>
        <w:tblLook w:val="04A0" w:firstRow="1" w:lastRow="0" w:firstColumn="1" w:lastColumn="0" w:noHBand="0" w:noVBand="1"/>
      </w:tblPr>
      <w:tblGrid>
        <w:gridCol w:w="3969"/>
        <w:gridCol w:w="10206"/>
      </w:tblGrid>
      <w:tr w:rsidR="00A860FE" w:rsidRPr="006B52CC" w:rsidTr="00734DC4">
        <w:trPr>
          <w:trHeight w:val="1559"/>
        </w:trPr>
        <w:tc>
          <w:tcPr>
            <w:tcW w:w="3969" w:type="dxa"/>
          </w:tcPr>
          <w:p w:rsidR="00A860FE" w:rsidRPr="0058354F" w:rsidRDefault="00A860FE" w:rsidP="00C73831">
            <w:pPr>
              <w:tabs>
                <w:tab w:val="left" w:pos="0"/>
                <w:tab w:val="left" w:pos="709"/>
              </w:tabs>
              <w:spacing w:before="0" w:after="0" w:line="240" w:lineRule="auto"/>
              <w:ind w:left="0"/>
              <w:jc w:val="center"/>
              <w:rPr>
                <w:szCs w:val="28"/>
              </w:rPr>
            </w:pPr>
            <w:r w:rsidRPr="0058354F">
              <w:rPr>
                <w:szCs w:val="28"/>
              </w:rPr>
              <w:t>BỘ CÔNG AN</w:t>
            </w:r>
          </w:p>
          <w:p w:rsidR="00A860FE" w:rsidRPr="002E40CD" w:rsidRDefault="00A860FE" w:rsidP="00C73831">
            <w:pPr>
              <w:tabs>
                <w:tab w:val="left" w:pos="709"/>
              </w:tabs>
              <w:spacing w:before="0" w:after="0" w:line="240" w:lineRule="auto"/>
              <w:ind w:left="-160" w:right="-142"/>
              <w:jc w:val="center"/>
              <w:rPr>
                <w:b/>
                <w:spacing w:val="-6"/>
                <w:sz w:val="26"/>
                <w:szCs w:val="26"/>
              </w:rPr>
            </w:pPr>
            <w:r w:rsidRPr="002E40CD">
              <w:rPr>
                <w:b/>
                <w:spacing w:val="-6"/>
                <w:sz w:val="26"/>
                <w:szCs w:val="26"/>
              </w:rPr>
              <w:t>CỤC AN NINH MẠNG VÀ PCTP SỬ DỤNG CÔNG NGHỆ CAO</w:t>
            </w:r>
          </w:p>
          <w:p w:rsidR="00A860FE" w:rsidRDefault="00A860FE" w:rsidP="00C73831">
            <w:pPr>
              <w:tabs>
                <w:tab w:val="left" w:pos="0"/>
                <w:tab w:val="center" w:pos="1919"/>
              </w:tabs>
              <w:spacing w:before="0" w:after="0" w:line="120" w:lineRule="auto"/>
              <w:rPr>
                <w:sz w:val="26"/>
                <w:szCs w:val="26"/>
              </w:rPr>
            </w:pPr>
            <w:r w:rsidRPr="00954355">
              <w:rPr>
                <w:noProof/>
              </w:rPr>
              <mc:AlternateContent>
                <mc:Choice Requires="wps">
                  <w:drawing>
                    <wp:anchor distT="0" distB="0" distL="114300" distR="114300" simplePos="0" relativeHeight="251659264" behindDoc="0" locked="0" layoutInCell="1" allowOverlap="1">
                      <wp:simplePos x="0" y="0"/>
                      <wp:positionH relativeFrom="column">
                        <wp:posOffset>534670</wp:posOffset>
                      </wp:positionH>
                      <wp:positionV relativeFrom="paragraph">
                        <wp:posOffset>11430</wp:posOffset>
                      </wp:positionV>
                      <wp:extent cx="1089660" cy="0"/>
                      <wp:effectExtent l="12700" t="10795" r="1206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9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3495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9pt" to="12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I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Evni9kM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"/>
                  </w:pict>
                </mc:Fallback>
              </mc:AlternateContent>
            </w:r>
            <w:r>
              <w:rPr>
                <w:sz w:val="26"/>
                <w:szCs w:val="26"/>
              </w:rPr>
              <w:tab/>
            </w:r>
          </w:p>
          <w:p w:rsidR="00A61179" w:rsidRPr="00A61179" w:rsidRDefault="00A61179" w:rsidP="00273D36">
            <w:pPr>
              <w:tabs>
                <w:tab w:val="left" w:pos="0"/>
                <w:tab w:val="left" w:pos="709"/>
              </w:tabs>
              <w:spacing w:before="0" w:after="0" w:line="240" w:lineRule="auto"/>
              <w:ind w:left="0"/>
              <w:jc w:val="center"/>
              <w:rPr>
                <w:sz w:val="24"/>
                <w:szCs w:val="24"/>
                <w:lang w:val="en-AU"/>
              </w:rPr>
            </w:pPr>
          </w:p>
        </w:tc>
        <w:tc>
          <w:tcPr>
            <w:tcW w:w="10206" w:type="dxa"/>
          </w:tcPr>
          <w:p w:rsidR="00A860FE" w:rsidRPr="00F93DC4" w:rsidRDefault="00A860FE" w:rsidP="00C73831">
            <w:pPr>
              <w:tabs>
                <w:tab w:val="left" w:pos="709"/>
              </w:tabs>
              <w:spacing w:before="0" w:after="0" w:line="240" w:lineRule="auto"/>
              <w:ind w:left="0" w:right="68"/>
              <w:jc w:val="center"/>
              <w:rPr>
                <w:b/>
                <w:sz w:val="26"/>
                <w:szCs w:val="26"/>
              </w:rPr>
            </w:pPr>
            <w:r w:rsidRPr="00F93DC4">
              <w:rPr>
                <w:b/>
                <w:sz w:val="26"/>
                <w:szCs w:val="26"/>
              </w:rPr>
              <w:t>CỘNG HÒA XÃ  HỘI CHỦ NGHĨA VIỆT NAM</w:t>
            </w:r>
          </w:p>
          <w:p w:rsidR="00A860FE" w:rsidRPr="009B2201" w:rsidRDefault="00A860FE" w:rsidP="00C73831">
            <w:pPr>
              <w:tabs>
                <w:tab w:val="left" w:pos="709"/>
              </w:tabs>
              <w:spacing w:before="0" w:after="0" w:line="240" w:lineRule="auto"/>
              <w:ind w:left="0"/>
              <w:jc w:val="center"/>
              <w:rPr>
                <w:b/>
                <w:szCs w:val="28"/>
              </w:rPr>
            </w:pPr>
            <w:r w:rsidRPr="009B2201">
              <w:rPr>
                <w:b/>
                <w:szCs w:val="28"/>
              </w:rPr>
              <w:t>Độc lập - Tự do - Hạnh phúc</w:t>
            </w:r>
          </w:p>
          <w:p w:rsidR="00A860FE" w:rsidRDefault="00A860FE" w:rsidP="00C73831">
            <w:pPr>
              <w:tabs>
                <w:tab w:val="left" w:pos="709"/>
              </w:tabs>
              <w:spacing w:before="0" w:after="0" w:line="120" w:lineRule="auto"/>
              <w:rPr>
                <w:i/>
                <w:sz w:val="26"/>
                <w:szCs w:val="26"/>
              </w:rPr>
            </w:pPr>
            <w:r>
              <w:rPr>
                <w:i/>
                <w:noProof/>
                <w:sz w:val="26"/>
                <w:szCs w:val="26"/>
              </w:rPr>
              <mc:AlternateContent>
                <mc:Choice Requires="wps">
                  <w:drawing>
                    <wp:anchor distT="0" distB="0" distL="114300" distR="114300" simplePos="0" relativeHeight="251661312" behindDoc="0" locked="0" layoutInCell="1" allowOverlap="1">
                      <wp:simplePos x="0" y="0"/>
                      <wp:positionH relativeFrom="column">
                        <wp:posOffset>2099783</wp:posOffset>
                      </wp:positionH>
                      <wp:positionV relativeFrom="paragraph">
                        <wp:posOffset>28575</wp:posOffset>
                      </wp:positionV>
                      <wp:extent cx="20764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170DA7" id="_x0000_t32" coordsize="21600,21600" o:spt="32" o:oned="t" path="m,l21600,21600e" filled="f">
                      <v:path arrowok="t" fillok="f" o:connecttype="none"/>
                      <o:lock v:ext="edit" shapetype="t"/>
                    </v:shapetype>
                    <v:shape id="Straight Arrow Connector 2" o:spid="_x0000_s1026" type="#_x0000_t32" style="position:absolute;margin-left:165.35pt;margin-top:2.25pt;width:1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NQJQIAAEo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"/>
                  </w:pict>
                </mc:Fallback>
              </mc:AlternateContent>
            </w:r>
          </w:p>
          <w:p w:rsidR="00A860FE" w:rsidRDefault="00A860FE" w:rsidP="00C73831">
            <w:pPr>
              <w:tabs>
                <w:tab w:val="left" w:pos="709"/>
              </w:tabs>
              <w:spacing w:before="0" w:after="0" w:line="240" w:lineRule="auto"/>
              <w:rPr>
                <w:i/>
                <w:sz w:val="26"/>
                <w:szCs w:val="26"/>
              </w:rPr>
            </w:pPr>
            <w:r>
              <w:rPr>
                <w:i/>
                <w:sz w:val="26"/>
                <w:szCs w:val="26"/>
              </w:rPr>
              <w:t xml:space="preserve">              </w:t>
            </w:r>
          </w:p>
          <w:p w:rsidR="00A860FE" w:rsidRPr="00683F06" w:rsidRDefault="00A860FE" w:rsidP="00CD0F37">
            <w:pPr>
              <w:tabs>
                <w:tab w:val="left" w:pos="709"/>
              </w:tabs>
              <w:spacing w:before="0" w:after="0" w:line="240" w:lineRule="auto"/>
              <w:rPr>
                <w:i/>
                <w:szCs w:val="28"/>
              </w:rPr>
            </w:pPr>
            <w:r>
              <w:rPr>
                <w:i/>
                <w:sz w:val="26"/>
                <w:szCs w:val="26"/>
              </w:rPr>
              <w:t xml:space="preserve">                   </w:t>
            </w:r>
            <w:r w:rsidR="00734DC4">
              <w:rPr>
                <w:i/>
                <w:sz w:val="26"/>
                <w:szCs w:val="26"/>
              </w:rPr>
              <w:t xml:space="preserve">                              </w:t>
            </w:r>
            <w:r>
              <w:rPr>
                <w:i/>
                <w:sz w:val="26"/>
                <w:szCs w:val="26"/>
              </w:rPr>
              <w:t xml:space="preserve"> </w:t>
            </w:r>
            <w:r w:rsidRPr="00683F06">
              <w:rPr>
                <w:i/>
                <w:szCs w:val="28"/>
              </w:rPr>
              <w:t>Hà Nội, ngày</w:t>
            </w:r>
            <w:r>
              <w:rPr>
                <w:i/>
                <w:szCs w:val="28"/>
              </w:rPr>
              <w:t xml:space="preserve"> </w:t>
            </w:r>
            <w:r w:rsidR="002F292A">
              <w:rPr>
                <w:i/>
                <w:szCs w:val="28"/>
              </w:rPr>
              <w:t xml:space="preserve">   </w:t>
            </w:r>
            <w:r>
              <w:rPr>
                <w:i/>
                <w:szCs w:val="28"/>
              </w:rPr>
              <w:t xml:space="preserve"> th</w:t>
            </w:r>
            <w:r w:rsidRPr="00683F06">
              <w:rPr>
                <w:i/>
                <w:szCs w:val="28"/>
              </w:rPr>
              <w:t>áng</w:t>
            </w:r>
            <w:r>
              <w:rPr>
                <w:i/>
                <w:szCs w:val="28"/>
              </w:rPr>
              <w:t xml:space="preserve"> </w:t>
            </w:r>
            <w:r w:rsidR="00CD0F37">
              <w:rPr>
                <w:i/>
                <w:szCs w:val="28"/>
              </w:rPr>
              <w:t xml:space="preserve">   </w:t>
            </w:r>
            <w:r w:rsidR="002010A0">
              <w:rPr>
                <w:i/>
                <w:szCs w:val="28"/>
              </w:rPr>
              <w:t xml:space="preserve"> </w:t>
            </w:r>
            <w:r w:rsidRPr="00683F06">
              <w:rPr>
                <w:i/>
                <w:szCs w:val="28"/>
              </w:rPr>
              <w:t>năm</w:t>
            </w:r>
            <w:r w:rsidR="003E4C33">
              <w:rPr>
                <w:i/>
                <w:szCs w:val="28"/>
              </w:rPr>
              <w:t xml:space="preserve"> 2026</w:t>
            </w:r>
            <w:r w:rsidRPr="00683F06">
              <w:rPr>
                <w:i/>
                <w:szCs w:val="28"/>
              </w:rPr>
              <w:t xml:space="preserve"> </w:t>
            </w:r>
            <w:r w:rsidR="00CD0F37">
              <w:rPr>
                <w:i/>
                <w:szCs w:val="28"/>
              </w:rPr>
              <w:t xml:space="preserve">    </w:t>
            </w:r>
          </w:p>
        </w:tc>
      </w:tr>
    </w:tbl>
    <w:p w:rsidR="00D85DE7" w:rsidRDefault="00273D36" w:rsidP="00CF5BD5">
      <w:pPr>
        <w:spacing w:after="0" w:line="240" w:lineRule="auto"/>
        <w:jc w:val="center"/>
        <w:rPr>
          <w:b/>
          <w:szCs w:val="28"/>
        </w:rPr>
      </w:pPr>
      <w:r>
        <w:rPr>
          <w:b/>
          <w:szCs w:val="28"/>
        </w:rPr>
        <w:t xml:space="preserve">BẢN SO SÁNH, THUYẾT MINH DỰ THẢO VĂN BẢN QUY PHẠM PHÁP LUẬT SỬA ĐỔI, BỔ SUNG, THAY THẾ </w:t>
      </w:r>
      <w:r w:rsidR="00C3111B">
        <w:rPr>
          <w:b/>
          <w:szCs w:val="28"/>
        </w:rPr>
        <w:t>NGHỊ ĐỊNH QUY ĐỊNH HOẠT ĐỘNG KINH DOANH SẢN PHẨM, DỊCH VỤ AN NINH MẠNG</w:t>
      </w:r>
      <w:r w:rsidR="00CF5BD5">
        <w:rPr>
          <w:b/>
          <w:szCs w:val="28"/>
        </w:rPr>
        <w:t xml:space="preserve"> </w:t>
      </w:r>
      <w:r>
        <w:rPr>
          <w:b/>
          <w:szCs w:val="28"/>
        </w:rPr>
        <w:t>SO VỚI VĂN BẢN QUY PHẠM PHÁP LUẬT HIỆN HÀNH</w:t>
      </w:r>
    </w:p>
    <w:p w:rsidR="00A860FE" w:rsidRPr="0065749D" w:rsidRDefault="00A860FE" w:rsidP="006B212D">
      <w:pPr>
        <w:tabs>
          <w:tab w:val="left" w:pos="709"/>
        </w:tabs>
        <w:spacing w:line="340" w:lineRule="exact"/>
        <w:ind w:left="0" w:firstLine="567"/>
        <w:rPr>
          <w:spacing w:val="-2"/>
          <w:szCs w:val="28"/>
        </w:rPr>
      </w:pPr>
    </w:p>
    <w:tbl>
      <w:tblPr>
        <w:tblStyle w:val="TableGrid"/>
        <w:tblW w:w="15026" w:type="dxa"/>
        <w:tblInd w:w="-5" w:type="dxa"/>
        <w:tblLook w:val="04A0" w:firstRow="1" w:lastRow="0" w:firstColumn="1" w:lastColumn="0" w:noHBand="0" w:noVBand="1"/>
      </w:tblPr>
      <w:tblGrid>
        <w:gridCol w:w="2694"/>
        <w:gridCol w:w="9639"/>
        <w:gridCol w:w="2693"/>
      </w:tblGrid>
      <w:tr w:rsidR="00273D36" w:rsidTr="00DD66E9">
        <w:tc>
          <w:tcPr>
            <w:tcW w:w="2694" w:type="dxa"/>
          </w:tcPr>
          <w:p w:rsidR="00273D36" w:rsidRPr="00273D36" w:rsidRDefault="00273D36" w:rsidP="00A860FE">
            <w:pPr>
              <w:ind w:left="0"/>
              <w:rPr>
                <w:b/>
                <w:sz w:val="24"/>
                <w:szCs w:val="24"/>
              </w:rPr>
            </w:pPr>
            <w:r w:rsidRPr="00273D36">
              <w:rPr>
                <w:b/>
                <w:sz w:val="24"/>
                <w:szCs w:val="24"/>
              </w:rPr>
              <w:t>QUY PHẠM PHÁP LUẬT HIỆN HÀNH</w:t>
            </w:r>
          </w:p>
        </w:tc>
        <w:tc>
          <w:tcPr>
            <w:tcW w:w="9639" w:type="dxa"/>
          </w:tcPr>
          <w:p w:rsidR="00273D36" w:rsidRPr="0034466B" w:rsidRDefault="0034466B" w:rsidP="0034466B">
            <w:pPr>
              <w:ind w:left="0"/>
              <w:jc w:val="center"/>
              <w:rPr>
                <w:b/>
                <w:sz w:val="24"/>
                <w:szCs w:val="24"/>
              </w:rPr>
            </w:pPr>
            <w:r w:rsidRPr="0034466B">
              <w:rPr>
                <w:b/>
                <w:sz w:val="24"/>
                <w:szCs w:val="24"/>
              </w:rPr>
              <w:t>DỰ THẢO VĂN BẢN</w:t>
            </w:r>
          </w:p>
        </w:tc>
        <w:tc>
          <w:tcPr>
            <w:tcW w:w="2693" w:type="dxa"/>
          </w:tcPr>
          <w:p w:rsidR="00273D36" w:rsidRPr="0034466B" w:rsidRDefault="0034466B" w:rsidP="0034466B">
            <w:pPr>
              <w:ind w:left="0"/>
              <w:jc w:val="center"/>
              <w:rPr>
                <w:b/>
                <w:sz w:val="24"/>
                <w:szCs w:val="24"/>
              </w:rPr>
            </w:pPr>
            <w:r w:rsidRPr="0034466B">
              <w:rPr>
                <w:b/>
                <w:sz w:val="24"/>
                <w:szCs w:val="24"/>
              </w:rPr>
              <w:t>THUYẾT MINH</w:t>
            </w:r>
          </w:p>
        </w:tc>
      </w:tr>
      <w:tr w:rsidR="00913A9B" w:rsidTr="00DD66E9">
        <w:tc>
          <w:tcPr>
            <w:tcW w:w="2694" w:type="dxa"/>
          </w:tcPr>
          <w:p w:rsidR="00913A9B" w:rsidRPr="0052558B" w:rsidRDefault="0052558B" w:rsidP="00A860FE">
            <w:pPr>
              <w:ind w:left="0"/>
              <w:rPr>
                <w:sz w:val="24"/>
                <w:szCs w:val="24"/>
              </w:rPr>
            </w:pPr>
            <w:r w:rsidRPr="0052558B">
              <w:rPr>
                <w:sz w:val="24"/>
                <w:szCs w:val="24"/>
              </w:rPr>
              <w:t>Luật An toàn thông tin mạng năm 2015</w:t>
            </w:r>
          </w:p>
        </w:tc>
        <w:tc>
          <w:tcPr>
            <w:tcW w:w="9639" w:type="dxa"/>
          </w:tcPr>
          <w:p w:rsidR="003E4C33" w:rsidRPr="004F135F" w:rsidRDefault="003E4C33" w:rsidP="003E4C33">
            <w:pPr>
              <w:spacing w:line="324" w:lineRule="exact"/>
              <w:ind w:firstLine="720"/>
              <w:rPr>
                <w:i/>
                <w:noProof/>
                <w:szCs w:val="28"/>
              </w:rPr>
            </w:pPr>
            <w:r w:rsidRPr="004F135F">
              <w:rPr>
                <w:i/>
                <w:noProof/>
                <w:szCs w:val="28"/>
                <w:lang w:val="vi-VN"/>
              </w:rPr>
              <w:t xml:space="preserve">Căn cứ Luật Tổ chức Chính phủ </w:t>
            </w:r>
            <w:r>
              <w:rPr>
                <w:i/>
                <w:noProof/>
                <w:szCs w:val="28"/>
              </w:rPr>
              <w:t>số 63/</w:t>
            </w:r>
            <w:r w:rsidRPr="004F135F">
              <w:rPr>
                <w:i/>
                <w:noProof/>
                <w:szCs w:val="28"/>
                <w:lang w:val="vi-VN"/>
              </w:rPr>
              <w:t>20</w:t>
            </w:r>
            <w:r>
              <w:rPr>
                <w:i/>
                <w:noProof/>
                <w:szCs w:val="28"/>
              </w:rPr>
              <w:t>2</w:t>
            </w:r>
            <w:r w:rsidRPr="004F135F">
              <w:rPr>
                <w:i/>
                <w:noProof/>
                <w:szCs w:val="28"/>
                <w:lang w:val="vi-VN"/>
              </w:rPr>
              <w:t>5</w:t>
            </w:r>
            <w:r>
              <w:rPr>
                <w:i/>
                <w:noProof/>
                <w:szCs w:val="28"/>
              </w:rPr>
              <w:t>/QH15</w:t>
            </w:r>
            <w:r w:rsidRPr="004F135F">
              <w:rPr>
                <w:i/>
                <w:noProof/>
                <w:szCs w:val="28"/>
              </w:rPr>
              <w:t>;</w:t>
            </w:r>
          </w:p>
          <w:p w:rsidR="003E4C33" w:rsidRPr="004F135F" w:rsidRDefault="003E4C33" w:rsidP="003E4C33">
            <w:pPr>
              <w:spacing w:line="324" w:lineRule="exact"/>
              <w:ind w:firstLine="720"/>
              <w:rPr>
                <w:bCs/>
                <w:i/>
                <w:noProof/>
                <w:szCs w:val="28"/>
                <w:lang w:val="vi-VN"/>
              </w:rPr>
            </w:pPr>
            <w:r w:rsidRPr="004F135F">
              <w:rPr>
                <w:bCs/>
                <w:i/>
                <w:noProof/>
                <w:szCs w:val="28"/>
                <w:lang w:val="vi-VN"/>
              </w:rPr>
              <w:t xml:space="preserve">Căn cứ Luật An ninh mạng </w:t>
            </w:r>
            <w:r>
              <w:rPr>
                <w:bCs/>
                <w:i/>
                <w:noProof/>
                <w:szCs w:val="28"/>
              </w:rPr>
              <w:t>số 116/</w:t>
            </w:r>
            <w:r w:rsidRPr="004F135F">
              <w:rPr>
                <w:bCs/>
                <w:i/>
                <w:noProof/>
                <w:szCs w:val="28"/>
                <w:lang w:val="vi-VN"/>
              </w:rPr>
              <w:t>20</w:t>
            </w:r>
            <w:r>
              <w:rPr>
                <w:bCs/>
                <w:i/>
                <w:noProof/>
                <w:szCs w:val="28"/>
              </w:rPr>
              <w:t>25/QH15</w:t>
            </w:r>
            <w:r w:rsidRPr="004F135F">
              <w:rPr>
                <w:bCs/>
                <w:i/>
                <w:noProof/>
                <w:szCs w:val="28"/>
                <w:lang w:val="vi-VN"/>
              </w:rPr>
              <w:t>;</w:t>
            </w:r>
          </w:p>
          <w:p w:rsidR="003E4C33" w:rsidRPr="004F135F" w:rsidRDefault="003E4C33" w:rsidP="003E4C33">
            <w:pPr>
              <w:spacing w:line="324" w:lineRule="exact"/>
              <w:ind w:firstLine="720"/>
              <w:rPr>
                <w:bCs/>
                <w:i/>
                <w:noProof/>
                <w:szCs w:val="28"/>
                <w:lang w:val="en-GB"/>
              </w:rPr>
            </w:pPr>
            <w:r w:rsidRPr="004F135F">
              <w:rPr>
                <w:bCs/>
                <w:i/>
                <w:noProof/>
                <w:szCs w:val="28"/>
                <w:lang w:val="vi-VN"/>
              </w:rPr>
              <w:t xml:space="preserve">Căn cứ Luật Đầu tư </w:t>
            </w:r>
            <w:r>
              <w:rPr>
                <w:bCs/>
                <w:i/>
                <w:noProof/>
                <w:szCs w:val="28"/>
                <w:lang w:val="en-GB"/>
              </w:rPr>
              <w:t>sửa đổi, bổ sung số 90/</w:t>
            </w:r>
            <w:r w:rsidRPr="004F135F">
              <w:rPr>
                <w:bCs/>
                <w:i/>
                <w:noProof/>
                <w:szCs w:val="28"/>
                <w:lang w:val="en-GB"/>
              </w:rPr>
              <w:t>202</w:t>
            </w:r>
            <w:r>
              <w:rPr>
                <w:bCs/>
                <w:i/>
                <w:noProof/>
                <w:szCs w:val="28"/>
                <w:lang w:val="en-GB"/>
              </w:rPr>
              <w:t>5/QH15</w:t>
            </w:r>
            <w:r w:rsidRPr="004F135F">
              <w:rPr>
                <w:bCs/>
                <w:i/>
                <w:noProof/>
                <w:szCs w:val="28"/>
                <w:lang w:val="en-GB"/>
              </w:rPr>
              <w:t>;</w:t>
            </w:r>
          </w:p>
          <w:p w:rsidR="003E4C33" w:rsidRDefault="003E4C33" w:rsidP="003E4C33">
            <w:pPr>
              <w:spacing w:line="324" w:lineRule="exact"/>
              <w:ind w:firstLine="720"/>
              <w:rPr>
                <w:bCs/>
                <w:i/>
                <w:noProof/>
                <w:szCs w:val="28"/>
                <w:lang w:val="en-GB"/>
              </w:rPr>
            </w:pPr>
            <w:r w:rsidRPr="004F135F">
              <w:rPr>
                <w:bCs/>
                <w:i/>
                <w:noProof/>
                <w:szCs w:val="28"/>
                <w:lang w:val="vi-VN"/>
              </w:rPr>
              <w:t>Căn cứ Luật Doanh nghiệp</w:t>
            </w:r>
            <w:r>
              <w:rPr>
                <w:bCs/>
                <w:i/>
                <w:noProof/>
                <w:szCs w:val="28"/>
              </w:rPr>
              <w:t xml:space="preserve"> sửa đổi</w:t>
            </w:r>
            <w:r>
              <w:rPr>
                <w:bCs/>
                <w:i/>
                <w:noProof/>
                <w:szCs w:val="28"/>
                <w:lang w:val="en-GB"/>
              </w:rPr>
              <w:t xml:space="preserve"> số 76/2025/QH15;</w:t>
            </w:r>
          </w:p>
          <w:p w:rsidR="003E4C33" w:rsidRDefault="003E4C33" w:rsidP="003E4C33">
            <w:pPr>
              <w:spacing w:line="324" w:lineRule="exact"/>
              <w:ind w:firstLine="720"/>
              <w:rPr>
                <w:bCs/>
                <w:i/>
                <w:noProof/>
                <w:szCs w:val="28"/>
                <w:lang w:val="en-GB"/>
              </w:rPr>
            </w:pPr>
            <w:r w:rsidRPr="004F135F">
              <w:rPr>
                <w:bCs/>
                <w:i/>
                <w:noProof/>
                <w:szCs w:val="28"/>
                <w:lang w:val="en-GB"/>
              </w:rPr>
              <w:t xml:space="preserve">Căn cứ Luật Quản lý ngoại thương </w:t>
            </w:r>
            <w:r>
              <w:rPr>
                <w:bCs/>
                <w:i/>
                <w:noProof/>
                <w:szCs w:val="28"/>
                <w:lang w:val="en-GB"/>
              </w:rPr>
              <w:t>số 05/2017/QH14</w:t>
            </w:r>
            <w:r w:rsidRPr="004F135F">
              <w:rPr>
                <w:bCs/>
                <w:i/>
                <w:noProof/>
                <w:szCs w:val="28"/>
                <w:lang w:val="en-GB"/>
              </w:rPr>
              <w:t>;</w:t>
            </w:r>
          </w:p>
          <w:p w:rsidR="003E4C33" w:rsidRPr="004F135F" w:rsidRDefault="003E4C33" w:rsidP="003E4C33">
            <w:pPr>
              <w:spacing w:line="324" w:lineRule="exact"/>
              <w:ind w:firstLine="720"/>
              <w:rPr>
                <w:bCs/>
                <w:i/>
                <w:noProof/>
                <w:szCs w:val="28"/>
                <w:lang w:val="en-GB"/>
              </w:rPr>
            </w:pPr>
            <w:r>
              <w:rPr>
                <w:bCs/>
                <w:i/>
                <w:noProof/>
                <w:szCs w:val="28"/>
                <w:lang w:val="en-GB"/>
              </w:rPr>
              <w:t>Căn cứ Luật Thương mại số 36/2005/QH11;</w:t>
            </w:r>
          </w:p>
          <w:p w:rsidR="003E4C33" w:rsidRPr="004F135F" w:rsidRDefault="003E4C33" w:rsidP="003E4C33">
            <w:pPr>
              <w:spacing w:line="324" w:lineRule="exact"/>
              <w:ind w:firstLine="720"/>
              <w:rPr>
                <w:i/>
                <w:noProof/>
                <w:szCs w:val="28"/>
                <w:lang w:val="vi-VN"/>
              </w:rPr>
            </w:pPr>
            <w:r w:rsidRPr="004F135F">
              <w:rPr>
                <w:i/>
                <w:noProof/>
                <w:szCs w:val="28"/>
                <w:lang w:val="vi-VN"/>
              </w:rPr>
              <w:t xml:space="preserve">Theo đề nghị của Bộ trưởng Bộ Công an, </w:t>
            </w:r>
          </w:p>
          <w:p w:rsidR="00913A9B" w:rsidRPr="003E4C33" w:rsidRDefault="003E4C33" w:rsidP="003E4C33">
            <w:pPr>
              <w:spacing w:line="324" w:lineRule="exact"/>
              <w:ind w:firstLine="720"/>
              <w:rPr>
                <w:i/>
                <w:noProof/>
                <w:szCs w:val="28"/>
                <w:lang w:val="en-GB"/>
              </w:rPr>
            </w:pPr>
            <w:r w:rsidRPr="004F135F">
              <w:rPr>
                <w:i/>
                <w:noProof/>
                <w:szCs w:val="28"/>
                <w:lang w:val="vi-VN"/>
              </w:rPr>
              <w:t xml:space="preserve">Chính phủ ban hành Nghị định </w:t>
            </w:r>
            <w:r>
              <w:rPr>
                <w:i/>
                <w:noProof/>
                <w:szCs w:val="28"/>
              </w:rPr>
              <w:t>về hoạt động</w:t>
            </w:r>
            <w:r w:rsidRPr="004F135F">
              <w:rPr>
                <w:i/>
                <w:noProof/>
                <w:szCs w:val="28"/>
                <w:lang w:val="vi-VN"/>
              </w:rPr>
              <w:t xml:space="preserve"> kinh doanh sản phẩm, dịch vụ an ninh mạng</w:t>
            </w:r>
            <w:r w:rsidRPr="004F135F">
              <w:rPr>
                <w:i/>
                <w:noProof/>
                <w:szCs w:val="28"/>
                <w:lang w:val="en-GB"/>
              </w:rPr>
              <w:t>.</w:t>
            </w:r>
          </w:p>
        </w:tc>
        <w:tc>
          <w:tcPr>
            <w:tcW w:w="2693" w:type="dxa"/>
          </w:tcPr>
          <w:p w:rsidR="00913A9B" w:rsidRDefault="0052558B" w:rsidP="0052558B">
            <w:pPr>
              <w:ind w:left="0"/>
              <w:rPr>
                <w:noProof/>
                <w:spacing w:val="2"/>
                <w:szCs w:val="28"/>
              </w:rPr>
            </w:pPr>
            <w:r>
              <w:rPr>
                <w:noProof/>
                <w:spacing w:val="2"/>
                <w:szCs w:val="28"/>
              </w:rPr>
              <w:t xml:space="preserve">Nghị định này xây dựng căn cứ quy định pháp luật tại </w:t>
            </w:r>
            <w:r w:rsidR="005A47B2">
              <w:rPr>
                <w:noProof/>
                <w:spacing w:val="2"/>
                <w:szCs w:val="28"/>
              </w:rPr>
              <w:t>Khoản 3 Điều 28, khoản 3 Điều 29 Luật An ninh mạng số 116/2025/QH15</w:t>
            </w:r>
            <w:r>
              <w:rPr>
                <w:noProof/>
                <w:spacing w:val="2"/>
                <w:szCs w:val="28"/>
              </w:rPr>
              <w:t>.</w:t>
            </w:r>
          </w:p>
          <w:p w:rsidR="0052558B" w:rsidRPr="0034466B" w:rsidRDefault="0052558B" w:rsidP="0052558B">
            <w:pPr>
              <w:ind w:left="0"/>
              <w:rPr>
                <w:b/>
                <w:sz w:val="24"/>
                <w:szCs w:val="24"/>
              </w:rPr>
            </w:pPr>
            <w:r>
              <w:rPr>
                <w:noProof/>
                <w:spacing w:val="2"/>
                <w:szCs w:val="28"/>
              </w:rPr>
              <w:t xml:space="preserve">Luật này được quy định trên cơ sở hợp nhất Luật An toàn thông tin mạng năm </w:t>
            </w:r>
            <w:r>
              <w:rPr>
                <w:noProof/>
                <w:spacing w:val="2"/>
                <w:szCs w:val="28"/>
              </w:rPr>
              <w:lastRenderedPageBreak/>
              <w:t>2015 và Luật An ninh mạng năm 2018.</w:t>
            </w:r>
          </w:p>
        </w:tc>
      </w:tr>
      <w:tr w:rsidR="00913A9B" w:rsidTr="00DD66E9">
        <w:tc>
          <w:tcPr>
            <w:tcW w:w="2694" w:type="dxa"/>
          </w:tcPr>
          <w:p w:rsidR="00913A9B" w:rsidRPr="00273D36" w:rsidRDefault="00913A9B" w:rsidP="00A860FE">
            <w:pPr>
              <w:ind w:left="0"/>
              <w:rPr>
                <w:b/>
                <w:sz w:val="24"/>
                <w:szCs w:val="24"/>
              </w:rPr>
            </w:pPr>
          </w:p>
        </w:tc>
        <w:tc>
          <w:tcPr>
            <w:tcW w:w="9639" w:type="dxa"/>
          </w:tcPr>
          <w:p w:rsidR="003E4C33" w:rsidRPr="002318C1" w:rsidRDefault="003E4C33" w:rsidP="003E4C33">
            <w:pPr>
              <w:keepNext/>
              <w:keepLines/>
              <w:jc w:val="center"/>
              <w:outlineLvl w:val="0"/>
              <w:rPr>
                <w:b/>
                <w:noProof/>
                <w:szCs w:val="28"/>
                <w:lang w:val="vi-VN"/>
              </w:rPr>
            </w:pPr>
            <w:bookmarkStart w:id="0" w:name="_Toc26343507"/>
            <w:r w:rsidRPr="002318C1">
              <w:rPr>
                <w:b/>
                <w:noProof/>
                <w:szCs w:val="28"/>
                <w:lang w:val="vi-VN"/>
              </w:rPr>
              <w:t>Chương I</w:t>
            </w:r>
            <w:bookmarkEnd w:id="0"/>
          </w:p>
          <w:p w:rsidR="00913A9B" w:rsidRPr="0034466B" w:rsidRDefault="003E4C33" w:rsidP="003E4C33">
            <w:pPr>
              <w:ind w:left="0"/>
              <w:jc w:val="center"/>
              <w:rPr>
                <w:b/>
                <w:sz w:val="24"/>
                <w:szCs w:val="24"/>
              </w:rPr>
            </w:pPr>
            <w:bookmarkStart w:id="1" w:name="_Toc26343508"/>
            <w:r w:rsidRPr="002318C1">
              <w:rPr>
                <w:b/>
                <w:noProof/>
                <w:szCs w:val="28"/>
                <w:lang w:val="vi-VN"/>
              </w:rPr>
              <w:t xml:space="preserve"> QUY ĐỊNH CHUNG</w:t>
            </w:r>
            <w:bookmarkEnd w:id="1"/>
          </w:p>
        </w:tc>
        <w:tc>
          <w:tcPr>
            <w:tcW w:w="2693" w:type="dxa"/>
          </w:tcPr>
          <w:p w:rsidR="00913A9B" w:rsidRPr="0034466B" w:rsidRDefault="00913A9B" w:rsidP="0034466B">
            <w:pPr>
              <w:ind w:left="0"/>
              <w:jc w:val="center"/>
              <w:rPr>
                <w:b/>
                <w:sz w:val="24"/>
                <w:szCs w:val="24"/>
              </w:rPr>
            </w:pPr>
          </w:p>
        </w:tc>
      </w:tr>
      <w:tr w:rsidR="008D4FA3" w:rsidTr="00DD66E9">
        <w:tc>
          <w:tcPr>
            <w:tcW w:w="2694" w:type="dxa"/>
          </w:tcPr>
          <w:p w:rsidR="008D4FA3" w:rsidRDefault="008D4FA3" w:rsidP="008D4FA3">
            <w:pPr>
              <w:ind w:left="0"/>
              <w:rPr>
                <w:noProof/>
                <w:spacing w:val="2"/>
                <w:szCs w:val="28"/>
              </w:rPr>
            </w:pPr>
          </w:p>
          <w:p w:rsidR="008D4FA3" w:rsidRPr="00273D36" w:rsidRDefault="008D4FA3" w:rsidP="008D4FA3">
            <w:pPr>
              <w:ind w:left="0"/>
              <w:rPr>
                <w:b/>
                <w:sz w:val="24"/>
                <w:szCs w:val="24"/>
              </w:rPr>
            </w:pPr>
          </w:p>
        </w:tc>
        <w:tc>
          <w:tcPr>
            <w:tcW w:w="9639" w:type="dxa"/>
          </w:tcPr>
          <w:p w:rsidR="008D4FA3" w:rsidRPr="002318C1" w:rsidRDefault="008D4FA3" w:rsidP="008D4FA3">
            <w:pPr>
              <w:keepNext/>
              <w:keepLines/>
              <w:outlineLvl w:val="2"/>
              <w:rPr>
                <w:b/>
                <w:noProof/>
                <w:spacing w:val="-4"/>
                <w:szCs w:val="28"/>
                <w:lang w:val="vi-VN"/>
              </w:rPr>
            </w:pPr>
            <w:bookmarkStart w:id="2" w:name="_Toc26343509"/>
            <w:r w:rsidRPr="002318C1">
              <w:rPr>
                <w:b/>
                <w:noProof/>
                <w:spacing w:val="-4"/>
                <w:szCs w:val="28"/>
                <w:lang w:val="vi-VN"/>
              </w:rPr>
              <w:t>Điều 1. Phạm vi điều chỉnh</w:t>
            </w:r>
            <w:bookmarkEnd w:id="2"/>
          </w:p>
          <w:p w:rsidR="008D4FA3" w:rsidRDefault="008D4FA3" w:rsidP="008D4FA3">
            <w:pPr>
              <w:tabs>
                <w:tab w:val="left" w:pos="6491"/>
              </w:tabs>
              <w:ind w:left="0"/>
              <w:rPr>
                <w:noProof/>
                <w:spacing w:val="2"/>
                <w:szCs w:val="28"/>
                <w:lang w:val="vi-VN"/>
              </w:rPr>
            </w:pPr>
            <w:r>
              <w:rPr>
                <w:noProof/>
                <w:spacing w:val="2"/>
                <w:szCs w:val="28"/>
              </w:rPr>
              <w:t xml:space="preserve">      1. </w:t>
            </w:r>
            <w:r w:rsidRPr="002318C1">
              <w:rPr>
                <w:noProof/>
                <w:spacing w:val="2"/>
                <w:szCs w:val="28"/>
                <w:lang w:val="vi-VN"/>
              </w:rPr>
              <w:t>Nghị định này quy định</w:t>
            </w:r>
            <w:r>
              <w:rPr>
                <w:noProof/>
                <w:spacing w:val="2"/>
                <w:szCs w:val="28"/>
              </w:rPr>
              <w:t xml:space="preserve"> chi tiết khoản 3 Điều 28, khoản 3 Điều 29 Luật An ninh mạng số 116/2025/QH15</w:t>
            </w:r>
            <w:r w:rsidRPr="002318C1">
              <w:rPr>
                <w:noProof/>
                <w:spacing w:val="2"/>
                <w:szCs w:val="28"/>
                <w:lang w:val="vi-VN"/>
              </w:rPr>
              <w:t xml:space="preserve"> về sản phẩm, dịch vụ an ninh mạng; điều kiện kinh doanh sản phẩm, dịch vụ an ninh mạng; thẩm quyền, hồ sơ, thủ tục cấp</w:t>
            </w:r>
            <w:r>
              <w:rPr>
                <w:noProof/>
                <w:spacing w:val="2"/>
                <w:szCs w:val="28"/>
              </w:rPr>
              <w:t>, cấp lại, cấp đổi, sửa đổi, bổ sung, gia hạn, tạm đình chỉ, thu hồi giấy</w:t>
            </w:r>
            <w:r w:rsidRPr="002318C1">
              <w:rPr>
                <w:noProof/>
                <w:szCs w:val="28"/>
                <w:lang w:val="vi-VN"/>
              </w:rPr>
              <w:t xml:space="preserve"> </w:t>
            </w:r>
            <w:r w:rsidRPr="002318C1">
              <w:rPr>
                <w:noProof/>
                <w:spacing w:val="2"/>
                <w:szCs w:val="28"/>
                <w:lang w:val="vi-VN"/>
              </w:rPr>
              <w:t>phép</w:t>
            </w:r>
            <w:r w:rsidRPr="002318C1">
              <w:rPr>
                <w:noProof/>
                <w:spacing w:val="2"/>
                <w:szCs w:val="28"/>
              </w:rPr>
              <w:t xml:space="preserve"> </w:t>
            </w:r>
            <w:r w:rsidRPr="002318C1">
              <w:rPr>
                <w:noProof/>
                <w:spacing w:val="2"/>
                <w:szCs w:val="28"/>
                <w:lang w:val="vi-VN"/>
              </w:rPr>
              <w:t>kinh doanh sản phẩm, dịch vụ an ninh mạng</w:t>
            </w:r>
            <w:r>
              <w:rPr>
                <w:noProof/>
                <w:spacing w:val="2"/>
                <w:szCs w:val="28"/>
              </w:rPr>
              <w:t>, giấy phép nhập khẩu, xuất khẩu sản phẩm an ninh mạng;</w:t>
            </w:r>
            <w:r w:rsidRPr="002318C1">
              <w:rPr>
                <w:noProof/>
                <w:spacing w:val="2"/>
                <w:szCs w:val="28"/>
              </w:rPr>
              <w:t xml:space="preserve"> trách nhiệm của cơ quan, tổ chức, doanh nghiệp, cá nhân có liên quan đến hoạt động kinh doanh sản phẩm, dịch vụ an ninh mạng</w:t>
            </w:r>
            <w:r w:rsidRPr="002318C1">
              <w:rPr>
                <w:noProof/>
                <w:spacing w:val="2"/>
                <w:szCs w:val="28"/>
                <w:lang w:val="vi-VN"/>
              </w:rPr>
              <w:t>.</w:t>
            </w:r>
          </w:p>
          <w:p w:rsidR="008D4FA3" w:rsidRPr="0034466B" w:rsidRDefault="008D4FA3" w:rsidP="008D4FA3">
            <w:pPr>
              <w:ind w:left="0"/>
              <w:rPr>
                <w:b/>
                <w:sz w:val="24"/>
                <w:szCs w:val="24"/>
              </w:rPr>
            </w:pPr>
            <w:r>
              <w:rPr>
                <w:noProof/>
                <w:spacing w:val="2"/>
                <w:szCs w:val="28"/>
              </w:rPr>
              <w:t xml:space="preserve">     2. Nghị định này không điều chỉnh hoạt động kinh doanh sản phẩm, dịch vụ mật mã dân sự.</w:t>
            </w:r>
          </w:p>
        </w:tc>
        <w:tc>
          <w:tcPr>
            <w:tcW w:w="2693" w:type="dxa"/>
          </w:tcPr>
          <w:p w:rsidR="008D4FA3" w:rsidRDefault="008D4FA3" w:rsidP="008D4FA3">
            <w:pPr>
              <w:ind w:left="0"/>
              <w:rPr>
                <w:noProof/>
                <w:spacing w:val="2"/>
                <w:szCs w:val="28"/>
              </w:rPr>
            </w:pPr>
            <w:r>
              <w:rPr>
                <w:noProof/>
                <w:spacing w:val="2"/>
                <w:szCs w:val="28"/>
              </w:rPr>
              <w:t>Nghị định này xây dựng căn cứ quy định pháp luật tại Khoản 3 Điều 28, khoản 3 Điều 29 Luật An ninh mạng số 116/2025/QH15.</w:t>
            </w:r>
          </w:p>
          <w:p w:rsidR="008D4FA3" w:rsidRPr="0034466B" w:rsidRDefault="008D4FA3" w:rsidP="008D4FA3">
            <w:pPr>
              <w:ind w:left="0"/>
              <w:rPr>
                <w:b/>
                <w:sz w:val="24"/>
                <w:szCs w:val="24"/>
              </w:rPr>
            </w:pPr>
            <w:r>
              <w:rPr>
                <w:noProof/>
                <w:spacing w:val="2"/>
                <w:szCs w:val="28"/>
              </w:rPr>
              <w:t>Luật này được quy định trên cơ sở hợp nhất Luật An toàn thông tin mạng năm 2015 và Luật An ninh mạng năm 2018.</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rPr>
                <w:spacing w:val="2"/>
                <w:szCs w:val="28"/>
              </w:rPr>
            </w:pPr>
            <w:r w:rsidRPr="002318C1">
              <w:rPr>
                <w:b/>
                <w:spacing w:val="2"/>
                <w:szCs w:val="28"/>
              </w:rPr>
              <w:t>Điều 2. Đối tượng áp dụng</w:t>
            </w:r>
            <w:r w:rsidRPr="002318C1">
              <w:rPr>
                <w:spacing w:val="2"/>
                <w:szCs w:val="28"/>
              </w:rPr>
              <w:t xml:space="preserve"> </w:t>
            </w:r>
          </w:p>
          <w:p w:rsidR="008D4FA3" w:rsidRPr="0034466B" w:rsidRDefault="008D4FA3" w:rsidP="008D4FA3">
            <w:pPr>
              <w:ind w:left="0"/>
              <w:rPr>
                <w:b/>
                <w:sz w:val="24"/>
                <w:szCs w:val="24"/>
              </w:rPr>
            </w:pPr>
            <w:r>
              <w:rPr>
                <w:iCs/>
                <w:spacing w:val="2"/>
                <w:szCs w:val="28"/>
              </w:rPr>
              <w:t xml:space="preserve">      </w:t>
            </w:r>
            <w:r w:rsidRPr="002318C1">
              <w:rPr>
                <w:iCs/>
                <w:spacing w:val="2"/>
                <w:szCs w:val="28"/>
              </w:rPr>
              <w:t xml:space="preserve">Nghị định này áp dụng đối với tổ chức, doanh nghiệp kinh doanh sản phẩm, dịch vụ an ninh mạng; cơ quan cấp phép, quản lý hoạt động kinh doanh sản phẩm, </w:t>
            </w:r>
            <w:r w:rsidRPr="002318C1">
              <w:rPr>
                <w:iCs/>
                <w:spacing w:val="2"/>
                <w:szCs w:val="28"/>
              </w:rPr>
              <w:lastRenderedPageBreak/>
              <w:t>dịch vụ an ninh mạng; cơ quan, tổ chức, cá nhân có liên quan đến hoạt động kinh doanh sản phẩm, dịch vụ an ninh mạng.</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E4670F" w:rsidRDefault="00E4670F" w:rsidP="008D4FA3">
            <w:pPr>
              <w:ind w:left="0"/>
              <w:rPr>
                <w:szCs w:val="28"/>
              </w:rPr>
            </w:pPr>
            <w:r w:rsidRPr="009A5038">
              <w:rPr>
                <w:szCs w:val="28"/>
              </w:rPr>
              <w:lastRenderedPageBreak/>
              <w:t>Luật An toàn thông tin mạng năm 2015.</w:t>
            </w:r>
          </w:p>
          <w:p w:rsidR="00BA4BE9" w:rsidRPr="009A5038" w:rsidRDefault="00BA4BE9" w:rsidP="008D4FA3">
            <w:pPr>
              <w:ind w:left="0"/>
              <w:rPr>
                <w:szCs w:val="28"/>
              </w:rPr>
            </w:pPr>
            <w:r>
              <w:rPr>
                <w:szCs w:val="28"/>
              </w:rPr>
              <w:t>Luật An ninh mạng năm 2018.</w:t>
            </w:r>
          </w:p>
          <w:p w:rsidR="008D4FA3" w:rsidRPr="009A5038" w:rsidRDefault="00E4670F" w:rsidP="008D4FA3">
            <w:pPr>
              <w:ind w:left="0"/>
              <w:rPr>
                <w:szCs w:val="28"/>
              </w:rPr>
            </w:pPr>
            <w:r w:rsidRPr="009A5038">
              <w:rPr>
                <w:szCs w:val="28"/>
              </w:rPr>
              <w:t xml:space="preserve">Nghị định </w:t>
            </w:r>
            <w:r w:rsidR="00F872B4" w:rsidRPr="009A5038">
              <w:rPr>
                <w:szCs w:val="28"/>
              </w:rPr>
              <w:t xml:space="preserve">số </w:t>
            </w:r>
            <w:r w:rsidRPr="009A5038">
              <w:rPr>
                <w:szCs w:val="28"/>
              </w:rPr>
              <w:t>108/2016/NĐ-CP quy định điều kiện kinh doanh sản phẩm, dịch vụ an toàn thông tin mạng.</w:t>
            </w:r>
          </w:p>
          <w:p w:rsidR="00E4670F" w:rsidRPr="009A5038" w:rsidRDefault="00E4670F" w:rsidP="008D4FA3">
            <w:pPr>
              <w:ind w:left="0"/>
              <w:rPr>
                <w:szCs w:val="28"/>
              </w:rPr>
            </w:pPr>
          </w:p>
        </w:tc>
        <w:tc>
          <w:tcPr>
            <w:tcW w:w="9639" w:type="dxa"/>
          </w:tcPr>
          <w:p w:rsidR="008D4FA3" w:rsidRPr="002318C1" w:rsidRDefault="008D4FA3" w:rsidP="008D4FA3">
            <w:pPr>
              <w:keepNext/>
              <w:keepLines/>
              <w:ind w:firstLine="720"/>
              <w:outlineLvl w:val="2"/>
              <w:rPr>
                <w:b/>
                <w:noProof/>
                <w:szCs w:val="28"/>
                <w:lang w:val="en-GB"/>
              </w:rPr>
            </w:pPr>
            <w:r w:rsidRPr="002318C1">
              <w:rPr>
                <w:b/>
                <w:noProof/>
                <w:szCs w:val="28"/>
                <w:lang w:val="vi-VN"/>
              </w:rPr>
              <w:t xml:space="preserve">Điều </w:t>
            </w:r>
            <w:r w:rsidRPr="002318C1">
              <w:rPr>
                <w:b/>
                <w:noProof/>
                <w:szCs w:val="28"/>
              </w:rPr>
              <w:t>3</w:t>
            </w:r>
            <w:r w:rsidRPr="002318C1">
              <w:rPr>
                <w:b/>
                <w:noProof/>
                <w:szCs w:val="28"/>
                <w:lang w:val="vi-VN"/>
              </w:rPr>
              <w:t>. Sản phẩm</w:t>
            </w:r>
            <w:r w:rsidRPr="002318C1">
              <w:rPr>
                <w:b/>
                <w:noProof/>
                <w:szCs w:val="28"/>
                <w:lang w:val="en-GB"/>
              </w:rPr>
              <w:t xml:space="preserve"> an ninh mạng </w:t>
            </w:r>
          </w:p>
          <w:p w:rsidR="008D4FA3" w:rsidRDefault="008D4FA3" w:rsidP="008D4FA3">
            <w:pPr>
              <w:ind w:firstLine="720"/>
              <w:rPr>
                <w:noProof/>
                <w:szCs w:val="28"/>
                <w:lang w:val="en-GB"/>
              </w:rPr>
            </w:pPr>
            <w:r>
              <w:rPr>
                <w:noProof/>
                <w:szCs w:val="28"/>
                <w:lang w:val="en-GB"/>
              </w:rPr>
              <w:t>Sản phẩm an ninh mạng được quy định trong Nghị định này gồm:</w:t>
            </w:r>
          </w:p>
          <w:p w:rsidR="008D4FA3" w:rsidRDefault="008D4FA3" w:rsidP="008D4FA3">
            <w:pPr>
              <w:ind w:firstLine="720"/>
              <w:rPr>
                <w:noProof/>
                <w:szCs w:val="28"/>
                <w:lang w:val="en-GB"/>
              </w:rPr>
            </w:pPr>
            <w:r>
              <w:rPr>
                <w:noProof/>
                <w:szCs w:val="28"/>
                <w:lang w:val="en-GB"/>
              </w:rPr>
              <w:t>1. Sản phẩm kiểm tra, đánh giá an ninh mạng là các thiết bị phần cứng, phần mềm có các tính năng hoặc được thiết kế để tích hợp các tính năng sau: Rà quét, kiểm tra, phân tích cấu hình, hiện trạng, dữ liệu nhật ký của hệ thống thông tin, thiết bị điện tử; phát hiện lỗ hổng, điểm yếu; đưa ra đánh giá rủi ro an ninh mạng.</w:t>
            </w:r>
          </w:p>
          <w:p w:rsidR="008D4FA3" w:rsidRDefault="008D4FA3" w:rsidP="008D4FA3">
            <w:pPr>
              <w:ind w:firstLine="720"/>
              <w:rPr>
                <w:noProof/>
                <w:szCs w:val="28"/>
                <w:lang w:val="en-GB"/>
              </w:rPr>
            </w:pPr>
            <w:r>
              <w:rPr>
                <w:noProof/>
                <w:szCs w:val="28"/>
                <w:lang w:val="en-GB"/>
              </w:rPr>
              <w:t>2. Sản phẩm giám sát an ninh mạng là các thiết bị phần cứng, phần mềm có các tính năng</w:t>
            </w:r>
            <w:r w:rsidRPr="00CE32DC">
              <w:rPr>
                <w:noProof/>
                <w:szCs w:val="28"/>
                <w:lang w:val="en-GB"/>
              </w:rPr>
              <w:t xml:space="preserve"> </w:t>
            </w:r>
            <w:r>
              <w:rPr>
                <w:noProof/>
                <w:szCs w:val="28"/>
                <w:lang w:val="en-GB"/>
              </w:rPr>
              <w:t>hoặc được thiết kế để tích hợp các tính năng sau: Giám sát, phân tích dữ liệu truyền trên hệ thống thông tin; thu thập, phân tích dữ liệu nhật ký theo thời gian thực; phát hiện và đưa ra cảnh báo sự kiện bất thường, có nguy cơ gây mất an ninh mạng.</w:t>
            </w:r>
          </w:p>
          <w:p w:rsidR="008D4FA3" w:rsidRDefault="008D4FA3" w:rsidP="008D4FA3">
            <w:pPr>
              <w:ind w:firstLine="720"/>
              <w:rPr>
                <w:noProof/>
                <w:szCs w:val="28"/>
                <w:lang w:val="en-GB"/>
              </w:rPr>
            </w:pPr>
            <w:r>
              <w:rPr>
                <w:noProof/>
                <w:szCs w:val="28"/>
                <w:lang w:val="en-GB"/>
              </w:rPr>
              <w:t>3. Sản phẩm chống tấn công, xâm nhập là các thiết bị phần cứng, phần mềm có tính năng hoặc được thiết kế để tích hợp các tính năng ngăn chặn tấn công, xâm nhập vào hệ thống thông tin.</w:t>
            </w:r>
          </w:p>
          <w:p w:rsidR="008D4FA3" w:rsidRPr="002318C1" w:rsidRDefault="008D4FA3" w:rsidP="008D4FA3">
            <w:pPr>
              <w:ind w:firstLine="720"/>
              <w:rPr>
                <w:noProof/>
                <w:szCs w:val="28"/>
                <w:lang w:val="en-GB"/>
              </w:rPr>
            </w:pPr>
            <w:r>
              <w:rPr>
                <w:noProof/>
                <w:szCs w:val="28"/>
                <w:lang w:val="en-GB"/>
              </w:rPr>
              <w:t>4. Sản phẩm an ninh mạng khác</w:t>
            </w:r>
            <w:r w:rsidRPr="002318C1">
              <w:rPr>
                <w:noProof/>
                <w:szCs w:val="28"/>
                <w:lang w:val="en-GB"/>
              </w:rPr>
              <w:t xml:space="preserve"> thuộc một trong các sản phẩm sau: </w:t>
            </w:r>
          </w:p>
          <w:p w:rsidR="008D4FA3" w:rsidRPr="002318C1" w:rsidRDefault="008D4FA3" w:rsidP="008D4FA3">
            <w:pPr>
              <w:ind w:firstLine="720"/>
              <w:rPr>
                <w:noProof/>
                <w:szCs w:val="28"/>
              </w:rPr>
            </w:pPr>
            <w:r>
              <w:rPr>
                <w:noProof/>
                <w:szCs w:val="28"/>
              </w:rPr>
              <w:t>a)</w:t>
            </w:r>
            <w:r w:rsidRPr="002318C1">
              <w:rPr>
                <w:noProof/>
                <w:szCs w:val="28"/>
                <w:lang w:val="vi-VN"/>
              </w:rPr>
              <w:t xml:space="preserve"> Sản phẩm bí mật thu thập thông tin</w:t>
            </w:r>
            <w:r w:rsidRPr="002318C1">
              <w:rPr>
                <w:noProof/>
                <w:szCs w:val="28"/>
                <w:lang w:val="en-GB"/>
              </w:rPr>
              <w:t>, bao gồm:</w:t>
            </w:r>
            <w:r w:rsidRPr="002318C1">
              <w:rPr>
                <w:noProof/>
                <w:szCs w:val="28"/>
                <w:lang w:val="vi-VN"/>
              </w:rPr>
              <w:t xml:space="preserve"> các thiết bị phần cứng, phần mềm có </w:t>
            </w:r>
            <w:r w:rsidRPr="002318C1">
              <w:rPr>
                <w:noProof/>
                <w:szCs w:val="28"/>
                <w:lang w:val="en-GB"/>
              </w:rPr>
              <w:t xml:space="preserve">tính năng </w:t>
            </w:r>
            <w:r w:rsidRPr="002318C1">
              <w:rPr>
                <w:noProof/>
                <w:szCs w:val="28"/>
                <w:lang w:val="vi-VN"/>
              </w:rPr>
              <w:t xml:space="preserve">bí mật thu thập thông tin </w:t>
            </w:r>
            <w:r w:rsidRPr="002318C1">
              <w:rPr>
                <w:noProof/>
                <w:szCs w:val="28"/>
                <w:lang w:val="en-GB"/>
              </w:rPr>
              <w:t>trên</w:t>
            </w:r>
            <w:r w:rsidRPr="002318C1">
              <w:rPr>
                <w:noProof/>
                <w:szCs w:val="28"/>
                <w:lang w:val="vi-VN"/>
              </w:rPr>
              <w:t xml:space="preserve"> không gian mạng</w:t>
            </w:r>
            <w:r w:rsidRPr="002318C1">
              <w:rPr>
                <w:noProof/>
                <w:szCs w:val="28"/>
              </w:rPr>
              <w:t>, trong cá</w:t>
            </w:r>
            <w:r>
              <w:rPr>
                <w:noProof/>
                <w:szCs w:val="28"/>
              </w:rPr>
              <w:t>c phương tiện, thiết bị điện tử;</w:t>
            </w:r>
          </w:p>
          <w:p w:rsidR="008D4FA3" w:rsidRPr="002318C1" w:rsidRDefault="008D4FA3" w:rsidP="008D4FA3">
            <w:pPr>
              <w:ind w:firstLine="720"/>
              <w:rPr>
                <w:noProof/>
                <w:szCs w:val="28"/>
              </w:rPr>
            </w:pPr>
            <w:r>
              <w:rPr>
                <w:noProof/>
                <w:szCs w:val="28"/>
              </w:rPr>
              <w:lastRenderedPageBreak/>
              <w:t>b)</w:t>
            </w:r>
            <w:r w:rsidRPr="002318C1">
              <w:rPr>
                <w:noProof/>
                <w:szCs w:val="28"/>
              </w:rPr>
              <w:t xml:space="preserve"> </w:t>
            </w:r>
            <w:r w:rsidRPr="002318C1">
              <w:rPr>
                <w:noProof/>
                <w:szCs w:val="28"/>
                <w:lang w:val="vi-VN"/>
              </w:rPr>
              <w:t xml:space="preserve">Sản phẩm chế áp thông tin mạng, </w:t>
            </w:r>
            <w:r w:rsidRPr="002318C1">
              <w:rPr>
                <w:noProof/>
                <w:szCs w:val="28"/>
              </w:rPr>
              <w:t xml:space="preserve">bao </w:t>
            </w:r>
            <w:r w:rsidRPr="002318C1">
              <w:rPr>
                <w:noProof/>
                <w:szCs w:val="28"/>
                <w:lang w:val="vi-VN"/>
              </w:rPr>
              <w:t>gồm: các thiết bị phần cứng, phần mềm chuyên dụng để ngăn chặn, chèn, gây nhiễu, phá</w:t>
            </w:r>
            <w:r w:rsidRPr="002318C1">
              <w:rPr>
                <w:noProof/>
                <w:szCs w:val="28"/>
              </w:rPr>
              <w:t xml:space="preserve"> đường truyền </w:t>
            </w:r>
            <w:r w:rsidRPr="002318C1">
              <w:rPr>
                <w:noProof/>
                <w:szCs w:val="28"/>
                <w:lang w:val="vi-VN"/>
              </w:rPr>
              <w:t>Internet không dây tại c</w:t>
            </w:r>
            <w:r>
              <w:rPr>
                <w:noProof/>
                <w:szCs w:val="28"/>
                <w:lang w:val="vi-VN"/>
              </w:rPr>
              <w:t>ác khu vực, mục tiêu cần bảo vệ;</w:t>
            </w:r>
          </w:p>
          <w:p w:rsidR="008D4FA3" w:rsidRPr="002318C1" w:rsidRDefault="008D4FA3" w:rsidP="008D4FA3">
            <w:pPr>
              <w:ind w:firstLine="720"/>
              <w:rPr>
                <w:noProof/>
                <w:szCs w:val="28"/>
                <w:lang w:val="en-GB"/>
              </w:rPr>
            </w:pPr>
            <w:r>
              <w:rPr>
                <w:noProof/>
                <w:szCs w:val="28"/>
              </w:rPr>
              <w:t>c)</w:t>
            </w:r>
            <w:r w:rsidRPr="002318C1">
              <w:rPr>
                <w:noProof/>
                <w:szCs w:val="28"/>
                <w:lang w:val="en-GB"/>
              </w:rPr>
              <w:t xml:space="preserve"> </w:t>
            </w:r>
            <w:r w:rsidRPr="002318C1">
              <w:rPr>
                <w:noProof/>
                <w:szCs w:val="28"/>
                <w:lang w:val="vi-VN"/>
              </w:rPr>
              <w:t xml:space="preserve">Sản phẩm pháp y số, điều tra số, </w:t>
            </w:r>
            <w:r w:rsidRPr="002318C1">
              <w:rPr>
                <w:noProof/>
                <w:szCs w:val="28"/>
              </w:rPr>
              <w:t xml:space="preserve">bao </w:t>
            </w:r>
            <w:r w:rsidRPr="002318C1">
              <w:rPr>
                <w:noProof/>
                <w:szCs w:val="28"/>
                <w:lang w:val="vi-VN"/>
              </w:rPr>
              <w:t>gồm: các thiết bị phần cứng, phần mềm chuyên dụng thu thập, trích xuất, phục hồi, phân tích dữ liệu điện tử và giám định kỹ th</w:t>
            </w:r>
            <w:r>
              <w:rPr>
                <w:noProof/>
                <w:szCs w:val="28"/>
                <w:lang w:val="vi-VN"/>
              </w:rPr>
              <w:t>uật số từ nguồn dữ liệu điện tử;</w:t>
            </w:r>
          </w:p>
          <w:p w:rsidR="008D4FA3" w:rsidRPr="002318C1" w:rsidRDefault="008D4FA3" w:rsidP="008D4FA3">
            <w:pPr>
              <w:ind w:firstLine="720"/>
              <w:rPr>
                <w:noProof/>
                <w:szCs w:val="28"/>
                <w:lang w:val="en-GB"/>
              </w:rPr>
            </w:pPr>
            <w:r>
              <w:rPr>
                <w:noProof/>
                <w:szCs w:val="28"/>
              </w:rPr>
              <w:t>d)</w:t>
            </w:r>
            <w:r w:rsidRPr="002318C1">
              <w:rPr>
                <w:noProof/>
                <w:szCs w:val="28"/>
                <w:lang w:val="vi-VN"/>
              </w:rPr>
              <w:t xml:space="preserve"> Sản phẩm kiểm soát an ninh lưu lượng mạng</w:t>
            </w:r>
            <w:r w:rsidRPr="002318C1">
              <w:rPr>
                <w:noProof/>
                <w:szCs w:val="28"/>
              </w:rPr>
              <w:t xml:space="preserve"> </w:t>
            </w:r>
            <w:r w:rsidRPr="002318C1">
              <w:rPr>
                <w:iCs/>
                <w:noProof/>
                <w:szCs w:val="28"/>
              </w:rPr>
              <w:t>đối với hệ thống thông tin quan trọng về an ninh quốc gia</w:t>
            </w:r>
            <w:r w:rsidRPr="002318C1">
              <w:rPr>
                <w:noProof/>
                <w:szCs w:val="28"/>
                <w:lang w:val="vi-VN"/>
              </w:rPr>
              <w:t>,</w:t>
            </w:r>
            <w:r w:rsidRPr="002318C1">
              <w:rPr>
                <w:b/>
                <w:noProof/>
                <w:szCs w:val="28"/>
              </w:rPr>
              <w:t xml:space="preserve"> </w:t>
            </w:r>
            <w:r w:rsidRPr="002318C1">
              <w:rPr>
                <w:noProof/>
                <w:szCs w:val="28"/>
              </w:rPr>
              <w:t>bao</w:t>
            </w:r>
            <w:r w:rsidRPr="002318C1">
              <w:rPr>
                <w:noProof/>
                <w:szCs w:val="28"/>
                <w:lang w:val="vi-VN"/>
              </w:rPr>
              <w:t xml:space="preserve"> gồm</w:t>
            </w:r>
            <w:r w:rsidRPr="002318C1">
              <w:rPr>
                <w:noProof/>
                <w:szCs w:val="28"/>
              </w:rPr>
              <w:t>:</w:t>
            </w:r>
            <w:r w:rsidRPr="002318C1">
              <w:rPr>
                <w:noProof/>
                <w:szCs w:val="28"/>
                <w:lang w:val="vi-VN"/>
              </w:rPr>
              <w:t xml:space="preserve"> các thiết bị phần cứng, phần mềm chuyên dụng </w:t>
            </w:r>
            <w:r w:rsidRPr="002318C1">
              <w:rPr>
                <w:noProof/>
                <w:szCs w:val="28"/>
              </w:rPr>
              <w:t>có</w:t>
            </w:r>
            <w:r w:rsidRPr="002318C1">
              <w:rPr>
                <w:noProof/>
                <w:szCs w:val="28"/>
                <w:lang w:val="vi-VN"/>
              </w:rPr>
              <w:t xml:space="preserve"> tính năng đặc thù để cảnh báo, phát hiện, ngăn chặn, </w:t>
            </w:r>
            <w:r w:rsidRPr="002318C1">
              <w:rPr>
                <w:noProof/>
                <w:szCs w:val="28"/>
              </w:rPr>
              <w:t xml:space="preserve">điều tra, truy vết </w:t>
            </w:r>
            <w:r w:rsidRPr="002318C1">
              <w:rPr>
                <w:noProof/>
                <w:szCs w:val="28"/>
                <w:lang w:val="vi-VN"/>
              </w:rPr>
              <w:t>hành vi xâm phạm an ninh mạng</w:t>
            </w:r>
            <w:r>
              <w:rPr>
                <w:noProof/>
                <w:szCs w:val="28"/>
                <w:lang w:val="en-GB"/>
              </w:rPr>
              <w:t>;</w:t>
            </w:r>
          </w:p>
          <w:p w:rsidR="008D4FA3" w:rsidRDefault="008D4FA3" w:rsidP="008D4FA3">
            <w:pPr>
              <w:ind w:firstLine="720"/>
              <w:rPr>
                <w:noProof/>
                <w:szCs w:val="28"/>
                <w:lang w:val="vi-VN"/>
              </w:rPr>
            </w:pPr>
            <w:r>
              <w:rPr>
                <w:noProof/>
                <w:szCs w:val="28"/>
              </w:rPr>
              <w:t>đ)</w:t>
            </w:r>
            <w:r w:rsidRPr="002318C1">
              <w:rPr>
                <w:noProof/>
                <w:szCs w:val="28"/>
                <w:lang w:val="vi-VN"/>
              </w:rPr>
              <w:t xml:space="preserve"> Sản phẩm chế áp hệ thống mạng, </w:t>
            </w:r>
            <w:r w:rsidRPr="002318C1">
              <w:rPr>
                <w:noProof/>
                <w:szCs w:val="28"/>
              </w:rPr>
              <w:t xml:space="preserve">bao </w:t>
            </w:r>
            <w:r w:rsidRPr="002318C1">
              <w:rPr>
                <w:noProof/>
                <w:szCs w:val="28"/>
                <w:lang w:val="vi-VN"/>
              </w:rPr>
              <w:t xml:space="preserve">gồm: các thiết bị phần cứng, phần mềm chuyên dụng để chế áp hoặc thay đổi hoạt động của mạng viễn thông, mạng Internet, mạng máy tính, hệ thống thông tin, hệ thống xử lý và điều khiển thông tin, cơ </w:t>
            </w:r>
            <w:r>
              <w:rPr>
                <w:noProof/>
                <w:szCs w:val="28"/>
                <w:lang w:val="vi-VN"/>
              </w:rPr>
              <w:t>sở dữ liệu, phương tiện điện tử;</w:t>
            </w:r>
          </w:p>
          <w:p w:rsidR="008D4FA3" w:rsidRPr="0034466B" w:rsidRDefault="008D4FA3" w:rsidP="008D4FA3">
            <w:pPr>
              <w:ind w:left="0"/>
              <w:jc w:val="center"/>
              <w:rPr>
                <w:b/>
                <w:sz w:val="24"/>
                <w:szCs w:val="24"/>
              </w:rPr>
            </w:pPr>
            <w:r>
              <w:rPr>
                <w:noProof/>
                <w:szCs w:val="28"/>
              </w:rPr>
              <w:t>e) Các sản phẩm an ninh mạng khác theo quyết định của Bộ trưởng Bộ Công an.</w:t>
            </w:r>
          </w:p>
        </w:tc>
        <w:tc>
          <w:tcPr>
            <w:tcW w:w="2693" w:type="dxa"/>
          </w:tcPr>
          <w:p w:rsidR="008D4FA3" w:rsidRPr="006F1298" w:rsidRDefault="006F1298" w:rsidP="006F1298">
            <w:pPr>
              <w:ind w:left="0"/>
              <w:rPr>
                <w:sz w:val="24"/>
                <w:szCs w:val="24"/>
              </w:rPr>
            </w:pPr>
            <w:r w:rsidRPr="006F1298">
              <w:rPr>
                <w:sz w:val="24"/>
                <w:szCs w:val="24"/>
              </w:rPr>
              <w:lastRenderedPageBreak/>
              <w:t>Sản phẩm an ninh mạng bao gồm các sản phẩm an toàn thông tin mạng trước đây quy định tại Luật An toàn thông tin mạng có bổ sung các sản phẩm an ninh mạng quy định theo Luật An ninh mạng năm 2018</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ind w:firstLine="720"/>
              <w:rPr>
                <w:b/>
                <w:bCs/>
                <w:noProof/>
                <w:szCs w:val="28"/>
                <w:lang w:val="en-GB"/>
              </w:rPr>
            </w:pPr>
            <w:r w:rsidRPr="002318C1">
              <w:rPr>
                <w:b/>
                <w:bCs/>
                <w:noProof/>
                <w:szCs w:val="28"/>
                <w:lang w:val="vi-VN"/>
              </w:rPr>
              <w:t xml:space="preserve">Điều </w:t>
            </w:r>
            <w:r w:rsidRPr="002318C1">
              <w:rPr>
                <w:b/>
                <w:bCs/>
                <w:noProof/>
                <w:szCs w:val="28"/>
                <w:lang w:val="en-GB"/>
              </w:rPr>
              <w:t>4</w:t>
            </w:r>
            <w:r w:rsidRPr="002318C1">
              <w:rPr>
                <w:b/>
                <w:bCs/>
                <w:noProof/>
                <w:szCs w:val="28"/>
                <w:lang w:val="vi-VN"/>
              </w:rPr>
              <w:t xml:space="preserve">. </w:t>
            </w:r>
            <w:r w:rsidRPr="002318C1">
              <w:rPr>
                <w:b/>
                <w:bCs/>
                <w:noProof/>
                <w:szCs w:val="28"/>
                <w:lang w:val="en-GB"/>
              </w:rPr>
              <w:t>Dịch vụ an ninh mạng</w:t>
            </w:r>
          </w:p>
          <w:p w:rsidR="008D4FA3" w:rsidRDefault="008D4FA3" w:rsidP="008D4FA3">
            <w:pPr>
              <w:ind w:firstLine="720"/>
              <w:rPr>
                <w:iCs/>
                <w:noProof/>
                <w:spacing w:val="-8"/>
                <w:szCs w:val="28"/>
              </w:rPr>
            </w:pPr>
            <w:bookmarkStart w:id="3" w:name="_Toc26343512"/>
            <w:bookmarkStart w:id="4" w:name="_Hlk89891577"/>
            <w:r>
              <w:rPr>
                <w:noProof/>
                <w:szCs w:val="28"/>
                <w:lang w:val="en-GB"/>
              </w:rPr>
              <w:t>Dịch vụ an ninh mạng được quy định trong Nghị định này gồm:</w:t>
            </w:r>
          </w:p>
          <w:p w:rsidR="008D4FA3" w:rsidRDefault="008D4FA3" w:rsidP="008D4FA3">
            <w:pPr>
              <w:ind w:firstLine="720"/>
              <w:rPr>
                <w:iCs/>
                <w:noProof/>
                <w:spacing w:val="-8"/>
                <w:szCs w:val="28"/>
              </w:rPr>
            </w:pPr>
            <w:r>
              <w:rPr>
                <w:iCs/>
                <w:noProof/>
                <w:spacing w:val="-8"/>
                <w:szCs w:val="28"/>
              </w:rPr>
              <w:t xml:space="preserve">1. </w:t>
            </w:r>
            <w:r w:rsidRPr="00937605">
              <w:rPr>
                <w:iCs/>
                <w:noProof/>
                <w:spacing w:val="-8"/>
                <w:szCs w:val="28"/>
              </w:rPr>
              <w:t>Dịch vụ kiểm tra, đánh giá an ninh mạng</w:t>
            </w:r>
            <w:r>
              <w:rPr>
                <w:iCs/>
                <w:noProof/>
                <w:spacing w:val="-8"/>
                <w:szCs w:val="28"/>
              </w:rPr>
              <w:t xml:space="preserve"> là dịch vụ rà quét, kiểm tra, phân tích cấu hình, hiện trạng, dữ liệu nhật ký của hệ thống thông tin; phát hiện lỗ hổng, điểm yếu; đưa ra đánh giá rủi ro mất an ninh mạng.</w:t>
            </w:r>
          </w:p>
          <w:p w:rsidR="008D4FA3" w:rsidRDefault="008D4FA3" w:rsidP="008D4FA3">
            <w:pPr>
              <w:ind w:firstLine="720"/>
              <w:rPr>
                <w:iCs/>
                <w:noProof/>
                <w:spacing w:val="-8"/>
                <w:szCs w:val="28"/>
              </w:rPr>
            </w:pPr>
            <w:r>
              <w:rPr>
                <w:iCs/>
                <w:noProof/>
                <w:spacing w:val="-8"/>
                <w:szCs w:val="28"/>
              </w:rPr>
              <w:lastRenderedPageBreak/>
              <w:t>2. Dịch vụ bảo mật thông tin không sử dụng mật mã dân sự là dịch vụ hỗ trợ người sử dụng đảm bảo tính bí mật của thông tin, hệ thống thông tin mà không sử dụng hệ thống mật mã dân sự.</w:t>
            </w:r>
          </w:p>
          <w:p w:rsidR="008D4FA3" w:rsidRDefault="008D4FA3" w:rsidP="008D4FA3">
            <w:pPr>
              <w:ind w:firstLine="720"/>
              <w:rPr>
                <w:iCs/>
                <w:noProof/>
                <w:spacing w:val="-8"/>
                <w:szCs w:val="28"/>
              </w:rPr>
            </w:pPr>
            <w:r>
              <w:rPr>
                <w:iCs/>
                <w:noProof/>
                <w:spacing w:val="-8"/>
                <w:szCs w:val="28"/>
              </w:rPr>
              <w:t>3. Dịch vụ tư vấn an ninh mạng là dịch vụ hỗ trợ tư vấn, kiểm tra, đánh giá, triển khai, thiết kế, xây dựng các giải pháp bảo đảm an ninh mạng.</w:t>
            </w:r>
          </w:p>
          <w:p w:rsidR="008D4FA3" w:rsidRDefault="008D4FA3" w:rsidP="008D4FA3">
            <w:pPr>
              <w:ind w:firstLine="720"/>
              <w:rPr>
                <w:iCs/>
                <w:noProof/>
                <w:spacing w:val="-8"/>
                <w:szCs w:val="28"/>
              </w:rPr>
            </w:pPr>
            <w:r>
              <w:rPr>
                <w:iCs/>
                <w:noProof/>
                <w:spacing w:val="-8"/>
                <w:szCs w:val="28"/>
              </w:rPr>
              <w:t>4. Dịch vụ giám sát an ninh mạng là dịch vụ giám sát, phân tích lưu lượng dữ liệu truyền trên hệ thống thông tin; thu thập, phân tích dữ liệu nhật ký theo thời gian thực; phát hiện và đưa ra cảnh báo sự kiện bất thường, có nguy cơ gây mất an ninh mạng.</w:t>
            </w:r>
          </w:p>
          <w:p w:rsidR="008D4FA3" w:rsidRDefault="008D4FA3" w:rsidP="008D4FA3">
            <w:pPr>
              <w:ind w:firstLine="720"/>
              <w:rPr>
                <w:iCs/>
                <w:noProof/>
                <w:spacing w:val="-8"/>
                <w:szCs w:val="28"/>
              </w:rPr>
            </w:pPr>
            <w:r>
              <w:rPr>
                <w:iCs/>
                <w:noProof/>
                <w:spacing w:val="-8"/>
                <w:szCs w:val="28"/>
              </w:rPr>
              <w:t>5. Dịch vụ ứng cứu sự cố an ninh mạng là dịch vụ xử lý, khắc phục kịp thời sự cố gây mất an mạng đối với hệ thống thông tin.</w:t>
            </w:r>
          </w:p>
          <w:p w:rsidR="008D4FA3" w:rsidRDefault="008D4FA3" w:rsidP="008D4FA3">
            <w:pPr>
              <w:ind w:firstLine="720"/>
              <w:rPr>
                <w:iCs/>
                <w:noProof/>
                <w:spacing w:val="-8"/>
                <w:szCs w:val="28"/>
              </w:rPr>
            </w:pPr>
            <w:r>
              <w:rPr>
                <w:iCs/>
                <w:noProof/>
                <w:spacing w:val="-8"/>
                <w:szCs w:val="28"/>
              </w:rPr>
              <w:t>6. Dịch vụ khôi phục dữ liệu là dịch vụ phục hồi dữ liệu trong thiết bị điện tử, hệ thống thông tin đã bị xóa hoặc hư hỏng.</w:t>
            </w:r>
          </w:p>
          <w:p w:rsidR="008D4FA3" w:rsidRDefault="008D4FA3" w:rsidP="008D4FA3">
            <w:pPr>
              <w:ind w:firstLine="720"/>
              <w:rPr>
                <w:iCs/>
                <w:noProof/>
                <w:spacing w:val="-8"/>
                <w:szCs w:val="28"/>
              </w:rPr>
            </w:pPr>
            <w:r>
              <w:rPr>
                <w:iCs/>
                <w:noProof/>
                <w:spacing w:val="-8"/>
                <w:szCs w:val="28"/>
              </w:rPr>
              <w:t>7. Dịch vụ phòng ngừa, chống tấn công mạng là dịch vụ ngăn chặn các hành vi tấn công, xâm nhập vào hệ thống thông tin thông qua việc giám sát, thu thập, phân tích các sự kiện đang xảy ra trên hệ thống thông tin.</w:t>
            </w:r>
          </w:p>
          <w:p w:rsidR="008D4FA3" w:rsidRPr="002318C1" w:rsidRDefault="008D4FA3" w:rsidP="008D4FA3">
            <w:pPr>
              <w:ind w:firstLine="720"/>
              <w:rPr>
                <w:iCs/>
                <w:noProof/>
                <w:spacing w:val="-8"/>
                <w:szCs w:val="28"/>
              </w:rPr>
            </w:pPr>
            <w:r>
              <w:rPr>
                <w:iCs/>
                <w:noProof/>
                <w:spacing w:val="-8"/>
                <w:szCs w:val="28"/>
              </w:rPr>
              <w:t>8. Dịch vụ an ninh mạng khác gồm:</w:t>
            </w:r>
          </w:p>
          <w:p w:rsidR="008D4FA3" w:rsidRPr="002318C1" w:rsidRDefault="008D4FA3" w:rsidP="008D4FA3">
            <w:pPr>
              <w:ind w:firstLine="720"/>
              <w:rPr>
                <w:iCs/>
                <w:noProof/>
                <w:spacing w:val="-6"/>
                <w:szCs w:val="28"/>
                <w:lang w:val="en-GB"/>
              </w:rPr>
            </w:pPr>
            <w:r>
              <w:rPr>
                <w:iCs/>
                <w:noProof/>
                <w:szCs w:val="28"/>
              </w:rPr>
              <w:t>a)</w:t>
            </w:r>
            <w:r w:rsidRPr="002318C1">
              <w:rPr>
                <w:iCs/>
                <w:noProof/>
                <w:szCs w:val="28"/>
              </w:rPr>
              <w:t xml:space="preserve"> Dịch vụ </w:t>
            </w:r>
            <w:r>
              <w:rPr>
                <w:iCs/>
                <w:noProof/>
                <w:szCs w:val="28"/>
              </w:rPr>
              <w:t>t</w:t>
            </w:r>
            <w:r w:rsidRPr="002318C1">
              <w:rPr>
                <w:iCs/>
                <w:noProof/>
                <w:spacing w:val="-6"/>
                <w:szCs w:val="28"/>
                <w:lang w:val="en-GB"/>
              </w:rPr>
              <w:t>hu thập, cung cấp thông tin về nguy cơ, hoạt động đe dọa an ninh mạng;</w:t>
            </w:r>
          </w:p>
          <w:p w:rsidR="008D4FA3" w:rsidRPr="002318C1" w:rsidRDefault="008D4FA3" w:rsidP="008D4FA3">
            <w:pPr>
              <w:ind w:firstLine="720"/>
              <w:rPr>
                <w:iCs/>
                <w:noProof/>
                <w:szCs w:val="28"/>
                <w:lang w:val="en-GB"/>
              </w:rPr>
            </w:pPr>
            <w:r>
              <w:rPr>
                <w:iCs/>
                <w:noProof/>
                <w:szCs w:val="28"/>
                <w:lang w:val="en-GB"/>
              </w:rPr>
              <w:t>b</w:t>
            </w:r>
            <w:r w:rsidRPr="002318C1">
              <w:rPr>
                <w:iCs/>
                <w:noProof/>
                <w:szCs w:val="28"/>
                <w:lang w:val="en-GB"/>
              </w:rPr>
              <w:t xml:space="preserve">) </w:t>
            </w:r>
            <w:r>
              <w:rPr>
                <w:iCs/>
                <w:noProof/>
                <w:szCs w:val="28"/>
                <w:lang w:val="en-GB"/>
              </w:rPr>
              <w:t>Dịch vụ h</w:t>
            </w:r>
            <w:r w:rsidRPr="002318C1">
              <w:rPr>
                <w:iCs/>
                <w:noProof/>
                <w:szCs w:val="28"/>
                <w:lang w:val="en-GB"/>
              </w:rPr>
              <w:t>uấn luyện, diễn tập bảo vệ an</w:t>
            </w:r>
            <w:r>
              <w:rPr>
                <w:iCs/>
                <w:noProof/>
                <w:szCs w:val="28"/>
                <w:lang w:val="en-GB"/>
              </w:rPr>
              <w:t xml:space="preserve"> ninh mạng;</w:t>
            </w:r>
          </w:p>
          <w:bookmarkEnd w:id="3"/>
          <w:bookmarkEnd w:id="4"/>
          <w:p w:rsidR="008D4FA3" w:rsidRDefault="008D4FA3" w:rsidP="008D4FA3">
            <w:pPr>
              <w:ind w:firstLine="720"/>
              <w:rPr>
                <w:iCs/>
                <w:noProof/>
                <w:szCs w:val="28"/>
                <w:lang w:val="en-GB"/>
              </w:rPr>
            </w:pPr>
            <w:r>
              <w:rPr>
                <w:iCs/>
                <w:noProof/>
                <w:szCs w:val="28"/>
              </w:rPr>
              <w:t>c)</w:t>
            </w:r>
            <w:r w:rsidRPr="002318C1">
              <w:rPr>
                <w:iCs/>
                <w:noProof/>
                <w:szCs w:val="28"/>
              </w:rPr>
              <w:t xml:space="preserve"> </w:t>
            </w:r>
            <w:r>
              <w:rPr>
                <w:iCs/>
                <w:noProof/>
                <w:szCs w:val="28"/>
              </w:rPr>
              <w:t>D</w:t>
            </w:r>
            <w:r>
              <w:rPr>
                <w:iCs/>
                <w:noProof/>
                <w:szCs w:val="28"/>
                <w:lang w:val="en-GB"/>
              </w:rPr>
              <w:t>ịch vụ cho thuê nhân lực thực hiện hoạt động bảo vệ an ninh mạng;</w:t>
            </w:r>
          </w:p>
          <w:p w:rsidR="008D4FA3" w:rsidRDefault="008D4FA3" w:rsidP="008D4FA3">
            <w:pPr>
              <w:ind w:firstLine="720"/>
              <w:rPr>
                <w:iCs/>
                <w:noProof/>
                <w:szCs w:val="28"/>
                <w:lang w:val="en-GB"/>
              </w:rPr>
            </w:pPr>
            <w:r w:rsidRPr="004264A9">
              <w:rPr>
                <w:iCs/>
                <w:noProof/>
                <w:color w:val="000000" w:themeColor="text1"/>
                <w:szCs w:val="28"/>
                <w:lang w:val="en-GB"/>
              </w:rPr>
              <w:lastRenderedPageBreak/>
              <w:t>d) Dịch vụ che giấu địa chỉ IP trên không gian mạng;</w:t>
            </w:r>
          </w:p>
          <w:p w:rsidR="008D4FA3" w:rsidRPr="0034466B" w:rsidRDefault="008D4FA3" w:rsidP="008D4FA3">
            <w:pPr>
              <w:ind w:left="0"/>
              <w:jc w:val="center"/>
              <w:rPr>
                <w:b/>
                <w:sz w:val="24"/>
                <w:szCs w:val="24"/>
              </w:rPr>
            </w:pPr>
            <w:r w:rsidRPr="00606FDD">
              <w:rPr>
                <w:iCs/>
                <w:noProof/>
                <w:spacing w:val="-4"/>
                <w:szCs w:val="28"/>
                <w:lang w:val="en-GB"/>
              </w:rPr>
              <w:t>đ)</w:t>
            </w:r>
            <w:r w:rsidRPr="00606FDD">
              <w:rPr>
                <w:noProof/>
                <w:spacing w:val="-4"/>
                <w:szCs w:val="28"/>
              </w:rPr>
              <w:t xml:space="preserve"> Các dịch vụ an ninh mạng theo quyết định của Bộ trưởng Bộ Công an.</w:t>
            </w:r>
          </w:p>
        </w:tc>
        <w:tc>
          <w:tcPr>
            <w:tcW w:w="2693" w:type="dxa"/>
          </w:tcPr>
          <w:p w:rsidR="008D4FA3" w:rsidRPr="0034466B" w:rsidRDefault="006F1298" w:rsidP="006F1298">
            <w:pPr>
              <w:ind w:left="0"/>
              <w:jc w:val="center"/>
              <w:rPr>
                <w:b/>
                <w:sz w:val="24"/>
                <w:szCs w:val="24"/>
              </w:rPr>
            </w:pPr>
            <w:r>
              <w:rPr>
                <w:sz w:val="24"/>
                <w:szCs w:val="24"/>
              </w:rPr>
              <w:lastRenderedPageBreak/>
              <w:t>Dịch vụ</w:t>
            </w:r>
            <w:r w:rsidRPr="006F1298">
              <w:rPr>
                <w:sz w:val="24"/>
                <w:szCs w:val="24"/>
              </w:rPr>
              <w:t xml:space="preserve"> an ninh mạng bao gồm các </w:t>
            </w:r>
            <w:r>
              <w:rPr>
                <w:sz w:val="24"/>
                <w:szCs w:val="24"/>
              </w:rPr>
              <w:t>dịch vụ</w:t>
            </w:r>
            <w:r w:rsidRPr="006F1298">
              <w:rPr>
                <w:sz w:val="24"/>
                <w:szCs w:val="24"/>
              </w:rPr>
              <w:t xml:space="preserve"> an toàn thông tin mạng trước đây quy định tại Luật An toàn thông tin mạng có bổ sung các </w:t>
            </w:r>
            <w:r>
              <w:rPr>
                <w:sz w:val="24"/>
                <w:szCs w:val="24"/>
              </w:rPr>
              <w:t>dịch vụ</w:t>
            </w:r>
            <w:r w:rsidRPr="006F1298">
              <w:rPr>
                <w:sz w:val="24"/>
                <w:szCs w:val="24"/>
              </w:rPr>
              <w:t xml:space="preserve"> an ninh mạng </w:t>
            </w:r>
            <w:r w:rsidRPr="006F1298">
              <w:rPr>
                <w:sz w:val="24"/>
                <w:szCs w:val="24"/>
              </w:rPr>
              <w:lastRenderedPageBreak/>
              <w:t>quy định theo Luật An ninh mạng năm 2018</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Default="008D4FA3" w:rsidP="008757C0">
            <w:pPr>
              <w:rPr>
                <w:b/>
                <w:noProof/>
                <w:szCs w:val="28"/>
              </w:rPr>
            </w:pPr>
            <w:r w:rsidRPr="004D54C8">
              <w:rPr>
                <w:b/>
                <w:noProof/>
                <w:szCs w:val="28"/>
              </w:rPr>
              <w:t xml:space="preserve">Điều </w:t>
            </w:r>
            <w:r>
              <w:rPr>
                <w:b/>
                <w:noProof/>
                <w:szCs w:val="28"/>
              </w:rPr>
              <w:t>5</w:t>
            </w:r>
            <w:r w:rsidRPr="004D54C8">
              <w:rPr>
                <w:b/>
                <w:noProof/>
                <w:szCs w:val="28"/>
              </w:rPr>
              <w:t>.</w:t>
            </w:r>
            <w:r>
              <w:rPr>
                <w:b/>
                <w:noProof/>
                <w:szCs w:val="28"/>
              </w:rPr>
              <w:t xml:space="preserve"> Kinh doanh sản phẩm, dịch vụ an ninh mạng</w:t>
            </w:r>
          </w:p>
          <w:p w:rsidR="008D4FA3" w:rsidRDefault="008757C0" w:rsidP="008757C0">
            <w:pPr>
              <w:ind w:left="0"/>
              <w:rPr>
                <w:noProof/>
                <w:szCs w:val="28"/>
              </w:rPr>
            </w:pPr>
            <w:r>
              <w:rPr>
                <w:noProof/>
                <w:szCs w:val="28"/>
              </w:rPr>
              <w:t xml:space="preserve">      </w:t>
            </w:r>
            <w:r w:rsidR="008D4FA3">
              <w:rPr>
                <w:noProof/>
                <w:szCs w:val="28"/>
              </w:rPr>
              <w:t>1. Doanh nghiệp phải có Giấy phép kinh doanh sản phẩm, dịch vụ an ninh mạng khi kinh doanh sản phẩm, dịch vụ an ninh mạng thuộc Điều 3, Điều 4 Nghị định này.</w:t>
            </w:r>
          </w:p>
          <w:p w:rsidR="008D4FA3" w:rsidRPr="0034466B" w:rsidRDefault="008757C0" w:rsidP="008757C0">
            <w:pPr>
              <w:ind w:left="0"/>
              <w:rPr>
                <w:b/>
                <w:sz w:val="24"/>
                <w:szCs w:val="24"/>
              </w:rPr>
            </w:pPr>
            <w:r>
              <w:rPr>
                <w:noProof/>
                <w:szCs w:val="28"/>
              </w:rPr>
              <w:t xml:space="preserve">      </w:t>
            </w:r>
            <w:r w:rsidR="008D4FA3">
              <w:rPr>
                <w:noProof/>
                <w:szCs w:val="28"/>
              </w:rPr>
              <w:t>2. Doanh nghiệp nộp hồ sơ đề nghị cấp Giấy phép kinh doanh sản phẩm, dịch vụ an ninh mạng phải nộp phí theo quy định của pháp luật về phí và lệ phí.</w:t>
            </w:r>
          </w:p>
        </w:tc>
        <w:tc>
          <w:tcPr>
            <w:tcW w:w="2693" w:type="dxa"/>
          </w:tcPr>
          <w:p w:rsidR="008D4FA3" w:rsidRPr="008A1E50" w:rsidRDefault="008A1E50" w:rsidP="008A1E50">
            <w:pPr>
              <w:ind w:left="0"/>
              <w:rPr>
                <w:sz w:val="24"/>
                <w:szCs w:val="24"/>
              </w:rPr>
            </w:pPr>
            <w:r>
              <w:rPr>
                <w:sz w:val="24"/>
                <w:szCs w:val="24"/>
              </w:rPr>
              <w:t>Quy định việc kinh doanh sản phẩm, dịch vụ an ninh mạng phải được cấp Giấy phép và phải nộp phí khi thẩm định.</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jc w:val="center"/>
              <w:rPr>
                <w:b/>
                <w:bCs/>
                <w:noProof/>
                <w:szCs w:val="28"/>
                <w:lang w:val="vi-VN"/>
              </w:rPr>
            </w:pPr>
            <w:r w:rsidRPr="002318C1">
              <w:rPr>
                <w:b/>
                <w:bCs/>
                <w:noProof/>
                <w:szCs w:val="28"/>
                <w:lang w:val="vi-VN"/>
              </w:rPr>
              <w:t>Chương II</w:t>
            </w:r>
          </w:p>
          <w:p w:rsidR="008D4FA3" w:rsidRPr="0034466B" w:rsidRDefault="008D4FA3" w:rsidP="008D4FA3">
            <w:pPr>
              <w:ind w:left="0"/>
              <w:jc w:val="center"/>
              <w:rPr>
                <w:b/>
                <w:sz w:val="24"/>
                <w:szCs w:val="24"/>
              </w:rPr>
            </w:pPr>
            <w:r>
              <w:rPr>
                <w:b/>
                <w:bCs/>
                <w:noProof/>
                <w:spacing w:val="-12"/>
                <w:szCs w:val="28"/>
              </w:rPr>
              <w:t xml:space="preserve">ĐIỀU KIỆN </w:t>
            </w:r>
            <w:r w:rsidRPr="002318C1">
              <w:rPr>
                <w:b/>
                <w:bCs/>
                <w:noProof/>
                <w:spacing w:val="-12"/>
                <w:szCs w:val="28"/>
                <w:lang w:val="vi-VN"/>
              </w:rPr>
              <w:t>KINH DOANH SẢN PHẨM, DỊCH VỤ AN NINH MẠNG</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keepNext/>
              <w:keepLines/>
              <w:ind w:firstLine="720"/>
              <w:outlineLvl w:val="2"/>
              <w:rPr>
                <w:b/>
                <w:noProof/>
                <w:szCs w:val="28"/>
                <w:lang w:val="vi-VN"/>
              </w:rPr>
            </w:pPr>
            <w:r w:rsidRPr="002318C1">
              <w:rPr>
                <w:b/>
                <w:noProof/>
                <w:szCs w:val="28"/>
                <w:lang w:val="vi-VN"/>
              </w:rPr>
              <w:t xml:space="preserve">Điều </w:t>
            </w:r>
            <w:r>
              <w:rPr>
                <w:b/>
                <w:noProof/>
                <w:szCs w:val="28"/>
                <w:lang w:val="en-GB"/>
              </w:rPr>
              <w:t>6</w:t>
            </w:r>
            <w:r w:rsidRPr="002318C1">
              <w:rPr>
                <w:b/>
                <w:noProof/>
                <w:szCs w:val="28"/>
                <w:lang w:val="vi-VN"/>
              </w:rPr>
              <w:t>. Điều kiện</w:t>
            </w:r>
            <w:r w:rsidRPr="002318C1">
              <w:rPr>
                <w:b/>
                <w:noProof/>
                <w:szCs w:val="28"/>
              </w:rPr>
              <w:t xml:space="preserve"> chung</w:t>
            </w:r>
            <w:r w:rsidRPr="002318C1">
              <w:rPr>
                <w:b/>
                <w:noProof/>
                <w:szCs w:val="28"/>
                <w:lang w:val="vi-VN"/>
              </w:rPr>
              <w:t xml:space="preserve"> </w:t>
            </w:r>
            <w:r w:rsidRPr="002318C1">
              <w:rPr>
                <w:b/>
                <w:noProof/>
                <w:szCs w:val="28"/>
              </w:rPr>
              <w:t xml:space="preserve">về </w:t>
            </w:r>
            <w:r w:rsidRPr="002318C1">
              <w:rPr>
                <w:b/>
                <w:noProof/>
                <w:szCs w:val="28"/>
                <w:lang w:val="vi-VN"/>
              </w:rPr>
              <w:t>kinh doanh sản phẩm, dịch vụ an ninh mạng</w:t>
            </w:r>
          </w:p>
          <w:p w:rsidR="008D4FA3" w:rsidRPr="002318C1" w:rsidRDefault="008D4FA3" w:rsidP="008D4FA3">
            <w:pPr>
              <w:ind w:firstLine="720"/>
              <w:rPr>
                <w:noProof/>
                <w:szCs w:val="28"/>
                <w:lang w:val="vi-VN"/>
              </w:rPr>
            </w:pPr>
            <w:r w:rsidRPr="002318C1">
              <w:rPr>
                <w:noProof/>
                <w:szCs w:val="28"/>
                <w:lang w:val="vi-VN"/>
              </w:rPr>
              <w:t>Tổ chức, doanh nghiệp</w:t>
            </w:r>
            <w:r w:rsidRPr="002318C1">
              <w:rPr>
                <w:noProof/>
                <w:szCs w:val="28"/>
              </w:rPr>
              <w:t xml:space="preserve"> </w:t>
            </w:r>
            <w:r w:rsidRPr="002318C1">
              <w:rPr>
                <w:noProof/>
                <w:szCs w:val="28"/>
                <w:lang w:val="vi-VN"/>
              </w:rPr>
              <w:t>kinh doanh sản phẩm, dịch vụ an ninh mạng</w:t>
            </w:r>
            <w:r w:rsidRPr="002318C1">
              <w:rPr>
                <w:noProof/>
                <w:szCs w:val="28"/>
              </w:rPr>
              <w:t xml:space="preserve"> được cấp Giấy phép kinh doanh sản phẩm, dịch vụ an ninh mạng khi đáp ứng đủ</w:t>
            </w:r>
            <w:r w:rsidRPr="002318C1">
              <w:rPr>
                <w:noProof/>
                <w:szCs w:val="28"/>
                <w:lang w:val="vi-VN"/>
              </w:rPr>
              <w:t xml:space="preserve"> điều kiện sau đây:</w:t>
            </w:r>
          </w:p>
          <w:p w:rsidR="008D4FA3" w:rsidRPr="00606FDD" w:rsidRDefault="008D4FA3" w:rsidP="008D4FA3">
            <w:pPr>
              <w:ind w:firstLine="720"/>
              <w:rPr>
                <w:noProof/>
                <w:spacing w:val="2"/>
                <w:szCs w:val="28"/>
              </w:rPr>
            </w:pPr>
            <w:bookmarkStart w:id="5" w:name="_Hlk110928894"/>
            <w:r w:rsidRPr="00606FDD">
              <w:rPr>
                <w:noProof/>
                <w:spacing w:val="2"/>
                <w:szCs w:val="28"/>
              </w:rPr>
              <w:t xml:space="preserve">1. Được thành lập theo quy định của pháp luật Việt Nam, </w:t>
            </w:r>
            <w:r w:rsidRPr="00606FDD">
              <w:rPr>
                <w:noProof/>
                <w:spacing w:val="2"/>
                <w:szCs w:val="28"/>
                <w:lang w:val="vi-VN"/>
              </w:rPr>
              <w:t>không vi phạm quy định của pháp luật về kinh doanh sản phẩm, dịch vụ an ninh mạng</w:t>
            </w:r>
            <w:r w:rsidRPr="00606FDD">
              <w:rPr>
                <w:noProof/>
                <w:spacing w:val="2"/>
                <w:szCs w:val="28"/>
              </w:rPr>
              <w:t>. Đối với các doanh nghiệp đầu tư nước ngoài, thời gian đầu tư tại Việt Nam phải nhiều hơn 05 năm kể từ ngày được cấp Giấy phép kinh doanh sản phẩm, dịch vụ an ninh mạng.</w:t>
            </w:r>
          </w:p>
          <w:bookmarkEnd w:id="5"/>
          <w:p w:rsidR="008D4FA3" w:rsidRPr="002318C1" w:rsidRDefault="008D4FA3" w:rsidP="008D4FA3">
            <w:pPr>
              <w:ind w:firstLine="720"/>
              <w:rPr>
                <w:noProof/>
                <w:szCs w:val="28"/>
              </w:rPr>
            </w:pPr>
            <w:r w:rsidRPr="002318C1">
              <w:rPr>
                <w:noProof/>
                <w:szCs w:val="28"/>
              </w:rPr>
              <w:t>2. Điều kiện về nhân sự</w:t>
            </w:r>
          </w:p>
          <w:p w:rsidR="008D4FA3" w:rsidRPr="002318C1" w:rsidRDefault="008D4FA3" w:rsidP="008D4FA3">
            <w:pPr>
              <w:ind w:firstLine="720"/>
              <w:rPr>
                <w:noProof/>
                <w:szCs w:val="28"/>
              </w:rPr>
            </w:pPr>
            <w:r w:rsidRPr="002318C1">
              <w:rPr>
                <w:noProof/>
                <w:szCs w:val="28"/>
              </w:rPr>
              <w:lastRenderedPageBreak/>
              <w:t>a) Người đại diện theo pháp luật, người quản lý hoặc người được người đại diện theo pháp luật, người quản lý ủy quyền có lý lịch rõ ràng và không thuộc một trong các trường hợp sau đây:</w:t>
            </w:r>
          </w:p>
          <w:p w:rsidR="008D4FA3" w:rsidRPr="002318C1" w:rsidRDefault="008D4FA3" w:rsidP="008D4FA3">
            <w:pPr>
              <w:ind w:firstLine="720"/>
              <w:rPr>
                <w:szCs w:val="28"/>
              </w:rPr>
            </w:pPr>
            <w:r w:rsidRPr="002318C1">
              <w:rPr>
                <w:noProof/>
                <w:szCs w:val="28"/>
              </w:rPr>
              <w:t xml:space="preserve">- Đối với người Việt Nam: </w:t>
            </w:r>
            <w:r w:rsidRPr="002318C1">
              <w:rPr>
                <w:szCs w:val="28"/>
                <w:lang w:val="vi-VN"/>
              </w:rPr>
              <w:t xml:space="preserve">Đã bị khởi tố hình sự mà các cơ quan </w:t>
            </w:r>
            <w:r w:rsidRPr="002318C1">
              <w:rPr>
                <w:szCs w:val="28"/>
              </w:rPr>
              <w:t xml:space="preserve">tiến hành </w:t>
            </w:r>
            <w:r w:rsidRPr="002318C1">
              <w:rPr>
                <w:szCs w:val="28"/>
                <w:lang w:val="vi-VN"/>
              </w:rPr>
              <w:t xml:space="preserve">tố tụng của Việt Nam hoặc của nước ngoài đang tiến hành điều tra, truy tố, xét xử </w:t>
            </w:r>
            <w:r w:rsidRPr="002318C1">
              <w:rPr>
                <w:bCs/>
                <w:szCs w:val="28"/>
                <w:lang w:val="vi-VN"/>
              </w:rPr>
              <w:t>hoặc</w:t>
            </w:r>
            <w:r w:rsidRPr="002318C1">
              <w:rPr>
                <w:bCs/>
                <w:szCs w:val="28"/>
              </w:rPr>
              <w:t xml:space="preserve"> </w:t>
            </w:r>
            <w:r w:rsidRPr="002318C1">
              <w:rPr>
                <w:szCs w:val="28"/>
              </w:rPr>
              <w:t>c</w:t>
            </w:r>
            <w:r w:rsidRPr="002318C1">
              <w:rPr>
                <w:szCs w:val="28"/>
                <w:lang w:val="vi-VN"/>
              </w:rPr>
              <w:t>ó tiền án về các tội xâm phạm an ninh </w:t>
            </w:r>
            <w:r w:rsidRPr="002318C1">
              <w:rPr>
                <w:szCs w:val="28"/>
              </w:rPr>
              <w:t>quốc</w:t>
            </w:r>
            <w:r w:rsidRPr="002318C1">
              <w:rPr>
                <w:szCs w:val="28"/>
                <w:lang w:val="vi-VN"/>
              </w:rPr>
              <w:t xml:space="preserve"> gia </w:t>
            </w:r>
            <w:r w:rsidRPr="002318C1">
              <w:rPr>
                <w:szCs w:val="28"/>
              </w:rPr>
              <w:t xml:space="preserve">hoặc được cơ quan có thẩm quyền xác định là có dấu hiệu hoạt động xâm phạm an ninh quốc gia </w:t>
            </w:r>
            <w:r w:rsidRPr="002318C1">
              <w:rPr>
                <w:szCs w:val="28"/>
                <w:lang w:val="vi-VN"/>
              </w:rPr>
              <w:t>hoặc các tội khác do lỗi cố ý bị k</w:t>
            </w:r>
            <w:r w:rsidRPr="002318C1">
              <w:rPr>
                <w:szCs w:val="28"/>
              </w:rPr>
              <w:t>ế</w:t>
            </w:r>
            <w:r w:rsidRPr="002318C1">
              <w:rPr>
                <w:szCs w:val="28"/>
                <w:lang w:val="vi-VN"/>
              </w:rPr>
              <w:t xml:space="preserve">t án từ trên 03 năm tù trở lên chưa được xóa án tích; đang trong thời gian được tạm hoãn chấp hành hình phạt tù; đang chấp hành hình phạt cải tạo không giam giữ; đang bị quản chế, cấm cư trú, cấm đảm nhiệm chức vụ, cấm kinh doanh ngành, nghề kinh doanh có điều kiện về an ninh, trật tự theo quyết định của Tòa án </w:t>
            </w:r>
            <w:r w:rsidRPr="002318C1">
              <w:rPr>
                <w:bCs/>
                <w:szCs w:val="28"/>
                <w:lang w:val="vi-VN"/>
              </w:rPr>
              <w:t>hoặc</w:t>
            </w:r>
            <w:r w:rsidRPr="002318C1">
              <w:rPr>
                <w:szCs w:val="28"/>
                <w:lang w:val="vi-VN"/>
              </w:rPr>
              <w:t xml:space="preserve"> </w:t>
            </w:r>
            <w:r w:rsidRPr="002318C1">
              <w:rPr>
                <w:szCs w:val="28"/>
              </w:rPr>
              <w:t>đ</w:t>
            </w:r>
            <w:r w:rsidRPr="002318C1">
              <w:rPr>
                <w:szCs w:val="28"/>
                <w:lang w:val="vi-VN"/>
              </w:rPr>
              <w:t>ang bị áp dụng biện pháp giáo dục tại xã, phường, thị trấn; có quyết định áp dụng biện pháp xử lý hành chính</w:t>
            </w:r>
            <w:r w:rsidRPr="002318C1">
              <w:rPr>
                <w:szCs w:val="28"/>
              </w:rPr>
              <w:t xml:space="preserve"> </w:t>
            </w:r>
            <w:r w:rsidRPr="002318C1">
              <w:rPr>
                <w:szCs w:val="28"/>
                <w:lang w:val="vi-VN"/>
              </w:rPr>
              <w:t>trong thời gian chờ thi hành quyết định; đang nghiện ma túy; đang được tạm hoãn, tạm đình chỉ chấp hành quyết định đưa vào cơ sở giáo dục bắt buộc hoặc đưa vào cơ sở cai nghiện bắt buộc; đã bị áp dụng các biện pháp xử lý hành chính nhưng chưa đủ thời hạn để được coi là chưa bị áp dụng biện pháp xử lý hành chính</w:t>
            </w:r>
            <w:r w:rsidRPr="002318C1">
              <w:rPr>
                <w:szCs w:val="28"/>
              </w:rPr>
              <w:t>.</w:t>
            </w:r>
          </w:p>
          <w:p w:rsidR="008D4FA3" w:rsidRPr="002318C1" w:rsidRDefault="008D4FA3" w:rsidP="008D4FA3">
            <w:pPr>
              <w:ind w:firstLine="720"/>
              <w:rPr>
                <w:szCs w:val="28"/>
                <w:lang w:val="vi-VN"/>
              </w:rPr>
            </w:pPr>
            <w:r w:rsidRPr="002318C1">
              <w:rPr>
                <w:szCs w:val="28"/>
              </w:rPr>
              <w:t xml:space="preserve">- </w:t>
            </w:r>
            <w:r w:rsidRPr="002318C1">
              <w:rPr>
                <w:szCs w:val="28"/>
                <w:lang w:val="vi-VN"/>
              </w:rPr>
              <w:t>Đ</w:t>
            </w:r>
            <w:r w:rsidRPr="002318C1">
              <w:rPr>
                <w:szCs w:val="28"/>
              </w:rPr>
              <w:t>ố</w:t>
            </w:r>
            <w:r w:rsidRPr="002318C1">
              <w:rPr>
                <w:szCs w:val="28"/>
                <w:lang w:val="vi-VN"/>
              </w:rPr>
              <w:t>i với người Việt Nam định cư ở nước ngoài mang hộ chiếu nước ngoài và người nước ngoài:</w:t>
            </w:r>
            <w:r w:rsidRPr="002318C1">
              <w:rPr>
                <w:szCs w:val="28"/>
              </w:rPr>
              <w:t xml:space="preserve"> </w:t>
            </w:r>
            <w:r w:rsidRPr="002318C1">
              <w:rPr>
                <w:szCs w:val="28"/>
                <w:lang w:val="vi-VN"/>
              </w:rPr>
              <w:t>Chưa được cơ quan có thẩm quyền của Việt Nam cấp phép cư trú</w:t>
            </w:r>
            <w:r>
              <w:rPr>
                <w:szCs w:val="28"/>
              </w:rPr>
              <w:t>, lao động tại Việt Nam</w:t>
            </w:r>
            <w:r w:rsidRPr="002318C1">
              <w:rPr>
                <w:szCs w:val="28"/>
                <w:lang w:val="vi-VN"/>
              </w:rPr>
              <w:t>.</w:t>
            </w:r>
          </w:p>
          <w:p w:rsidR="008D4FA3" w:rsidRPr="002318C1" w:rsidRDefault="008D4FA3" w:rsidP="008D4FA3">
            <w:pPr>
              <w:ind w:firstLine="720"/>
              <w:rPr>
                <w:noProof/>
                <w:szCs w:val="28"/>
              </w:rPr>
            </w:pPr>
            <w:r w:rsidRPr="002318C1">
              <w:rPr>
                <w:noProof/>
                <w:szCs w:val="28"/>
              </w:rPr>
              <w:t xml:space="preserve">b) Tổ chức, doanh nghiệp phải có nhân sự chịu trách nhiệm kỹ thuật phù hợp với loại hình sản phẩm, dịch vụ kinh doanh. Nhân sự này phải có bằng đại học trở lên hoặc có chứng chỉ chuyên ngành an ninh mạng, an toàn thông tin, công nghệ thông tin, điện tử viễn thông phù hợp với ngành, nghề đăng ký kinh </w:t>
            </w:r>
            <w:r w:rsidRPr="002318C1">
              <w:rPr>
                <w:noProof/>
                <w:szCs w:val="28"/>
              </w:rPr>
              <w:lastRenderedPageBreak/>
              <w:t>doanh và kinh nghiệm ít nhất 03 năm</w:t>
            </w:r>
            <w:r>
              <w:rPr>
                <w:noProof/>
                <w:szCs w:val="28"/>
              </w:rPr>
              <w:t xml:space="preserve"> hoạt động</w:t>
            </w:r>
            <w:r w:rsidRPr="002318C1">
              <w:rPr>
                <w:noProof/>
                <w:szCs w:val="28"/>
              </w:rPr>
              <w:t xml:space="preserve"> trong lĩnh vực công nghệ thông tin, điện tử viễn thông.</w:t>
            </w:r>
          </w:p>
          <w:p w:rsidR="008D4FA3" w:rsidRPr="0034466B" w:rsidRDefault="008D4FA3" w:rsidP="008D4FA3">
            <w:pPr>
              <w:ind w:left="0"/>
              <w:rPr>
                <w:b/>
                <w:sz w:val="24"/>
                <w:szCs w:val="24"/>
              </w:rPr>
            </w:pPr>
            <w:r w:rsidRPr="002318C1">
              <w:rPr>
                <w:noProof/>
                <w:szCs w:val="28"/>
              </w:rPr>
              <w:t xml:space="preserve">3. Điều kiện về kỹ thuật: </w:t>
            </w:r>
            <w:r w:rsidRPr="002318C1">
              <w:rPr>
                <w:noProof/>
                <w:szCs w:val="28"/>
                <w:lang w:val="vi-VN"/>
              </w:rPr>
              <w:t xml:space="preserve">Có hệ thống trang thiết bị, cơ sở vật chất và công nghệ phù hợp </w:t>
            </w:r>
            <w:r w:rsidRPr="002318C1">
              <w:rPr>
                <w:noProof/>
                <w:szCs w:val="28"/>
              </w:rPr>
              <w:t>với hoạt động đầu tư, kinh doanh và loại hình sản phẩm, dịch vụ an ninh mạng đăng ký kinh doanh.</w:t>
            </w:r>
          </w:p>
        </w:tc>
        <w:tc>
          <w:tcPr>
            <w:tcW w:w="2693" w:type="dxa"/>
          </w:tcPr>
          <w:p w:rsidR="008D4FA3" w:rsidRPr="00A3138C" w:rsidRDefault="00A3138C" w:rsidP="00A3138C">
            <w:pPr>
              <w:ind w:left="0"/>
              <w:rPr>
                <w:sz w:val="24"/>
                <w:szCs w:val="24"/>
              </w:rPr>
            </w:pPr>
            <w:r>
              <w:rPr>
                <w:sz w:val="24"/>
                <w:szCs w:val="24"/>
              </w:rPr>
              <w:lastRenderedPageBreak/>
              <w:t>Các điều kiện chung dành cho doanh nghiệp nộp hồ sơ kinh doanh sản phẩm, dịch vụ an ninh mạng</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ind w:firstLine="720"/>
              <w:rPr>
                <w:b/>
                <w:szCs w:val="28"/>
              </w:rPr>
            </w:pPr>
            <w:r w:rsidRPr="002318C1">
              <w:rPr>
                <w:b/>
                <w:szCs w:val="28"/>
              </w:rPr>
              <w:t xml:space="preserve">Điều </w:t>
            </w:r>
            <w:r>
              <w:rPr>
                <w:b/>
                <w:szCs w:val="28"/>
              </w:rPr>
              <w:t>7</w:t>
            </w:r>
            <w:r w:rsidRPr="002318C1">
              <w:rPr>
                <w:b/>
                <w:szCs w:val="28"/>
              </w:rPr>
              <w:t>. Điều kiện về sản xuất, mua, bán, trao đổi, nhập khẩu, xuất khẩu sản phẩm an ninh mạng</w:t>
            </w:r>
          </w:p>
          <w:p w:rsidR="008D4FA3" w:rsidRDefault="008D4FA3" w:rsidP="008D4FA3">
            <w:pPr>
              <w:ind w:firstLine="720"/>
              <w:rPr>
                <w:szCs w:val="28"/>
              </w:rPr>
            </w:pPr>
            <w:r>
              <w:rPr>
                <w:noProof/>
                <w:szCs w:val="28"/>
              </w:rPr>
              <w:t>Tổ chức, doanh nghiệp</w:t>
            </w:r>
            <w:r w:rsidRPr="00DD1394">
              <w:rPr>
                <w:b/>
                <w:szCs w:val="28"/>
              </w:rPr>
              <w:t xml:space="preserve"> </w:t>
            </w:r>
            <w:r w:rsidRPr="00DD1394">
              <w:rPr>
                <w:szCs w:val="28"/>
              </w:rPr>
              <w:t>sản xuất, mua, bán, trao đổi, nhập khẩu, xuất khẩu sản phẩm</w:t>
            </w:r>
            <w:r>
              <w:rPr>
                <w:noProof/>
                <w:szCs w:val="28"/>
              </w:rPr>
              <w:t xml:space="preserve"> an ninh mạng phải đáp ứng các điều kiện:</w:t>
            </w:r>
          </w:p>
          <w:p w:rsidR="008D4FA3" w:rsidRPr="002318C1" w:rsidRDefault="008D4FA3" w:rsidP="008D4FA3">
            <w:pPr>
              <w:ind w:firstLine="720"/>
              <w:rPr>
                <w:szCs w:val="28"/>
              </w:rPr>
            </w:pPr>
            <w:r>
              <w:rPr>
                <w:szCs w:val="28"/>
              </w:rPr>
              <w:t>1. C</w:t>
            </w:r>
            <w:r w:rsidRPr="002318C1">
              <w:rPr>
                <w:szCs w:val="28"/>
              </w:rPr>
              <w:t xml:space="preserve">ác điều kiện quy định tại Điều </w:t>
            </w:r>
            <w:r>
              <w:rPr>
                <w:szCs w:val="28"/>
              </w:rPr>
              <w:t>6</w:t>
            </w:r>
            <w:r w:rsidRPr="002318C1">
              <w:rPr>
                <w:szCs w:val="28"/>
              </w:rPr>
              <w:t xml:space="preserve"> Nghị định này</w:t>
            </w:r>
            <w:r>
              <w:rPr>
                <w:szCs w:val="28"/>
              </w:rPr>
              <w:t>.</w:t>
            </w:r>
          </w:p>
          <w:p w:rsidR="008D4FA3" w:rsidRPr="002318C1" w:rsidRDefault="008D4FA3" w:rsidP="008D4FA3">
            <w:pPr>
              <w:ind w:firstLine="720"/>
              <w:rPr>
                <w:szCs w:val="28"/>
              </w:rPr>
            </w:pPr>
            <w:r>
              <w:rPr>
                <w:szCs w:val="28"/>
              </w:rPr>
              <w:t>2</w:t>
            </w:r>
            <w:r w:rsidRPr="002318C1">
              <w:rPr>
                <w:szCs w:val="28"/>
              </w:rPr>
              <w:t xml:space="preserve">. </w:t>
            </w:r>
            <w:r>
              <w:rPr>
                <w:szCs w:val="28"/>
              </w:rPr>
              <w:t>Doanh nghiệp</w:t>
            </w:r>
            <w:r w:rsidRPr="002318C1">
              <w:rPr>
                <w:szCs w:val="28"/>
              </w:rPr>
              <w:t xml:space="preserve"> sản xuất sản phẩm an ninh mạng</w:t>
            </w:r>
            <w:r>
              <w:rPr>
                <w:szCs w:val="28"/>
              </w:rPr>
              <w:t>, đáp ứng bổ sung các đ</w:t>
            </w:r>
            <w:r w:rsidRPr="002318C1">
              <w:rPr>
                <w:szCs w:val="28"/>
              </w:rPr>
              <w:t>iều kiện:</w:t>
            </w:r>
          </w:p>
          <w:p w:rsidR="008D4FA3" w:rsidRDefault="008D4FA3" w:rsidP="008D4FA3">
            <w:pPr>
              <w:ind w:firstLine="720"/>
              <w:rPr>
                <w:szCs w:val="28"/>
              </w:rPr>
            </w:pPr>
            <w:r w:rsidRPr="002318C1">
              <w:rPr>
                <w:szCs w:val="28"/>
              </w:rPr>
              <w:t>a) Chủng loại sản phẩm, quy mô sản xuất phù hợp với định hướng</w:t>
            </w:r>
            <w:r>
              <w:rPr>
                <w:szCs w:val="28"/>
              </w:rPr>
              <w:t xml:space="preserve">, </w:t>
            </w:r>
            <w:r w:rsidRPr="00232C5C">
              <w:rPr>
                <w:color w:val="000000" w:themeColor="text1"/>
                <w:szCs w:val="28"/>
              </w:rPr>
              <w:t>chiến lược, quy hoạch</w:t>
            </w:r>
            <w:r w:rsidRPr="002318C1">
              <w:rPr>
                <w:szCs w:val="28"/>
              </w:rPr>
              <w:t xml:space="preserve"> phát triển ngành công nghiệp an ninh mạng;</w:t>
            </w:r>
          </w:p>
          <w:p w:rsidR="008D4FA3" w:rsidRPr="002318C1" w:rsidRDefault="008D4FA3" w:rsidP="008D4FA3">
            <w:pPr>
              <w:ind w:firstLine="720"/>
              <w:rPr>
                <w:szCs w:val="28"/>
              </w:rPr>
            </w:pPr>
            <w:r>
              <w:rPr>
                <w:szCs w:val="28"/>
              </w:rPr>
              <w:t>b) Có phương án kinh doanh phù hợp và bao gồm các nội dung: phạm vi, đối tượng cung cấp sản phẩm; loại hình sản phẩm dự kiến sản xuất; sự đáp ứng tiêu chuẩn, quy chuẩn kỹ thuật liên quan đến từng loại sản phẩm; các tính năng kỹ thuật cơ bản của sản phẩm;</w:t>
            </w:r>
          </w:p>
          <w:p w:rsidR="008D4FA3" w:rsidRPr="002318C1" w:rsidRDefault="008D4FA3" w:rsidP="008D4FA3">
            <w:pPr>
              <w:ind w:firstLine="720"/>
              <w:rPr>
                <w:szCs w:val="28"/>
              </w:rPr>
            </w:pPr>
            <w:r>
              <w:rPr>
                <w:szCs w:val="28"/>
              </w:rPr>
              <w:t>c</w:t>
            </w:r>
            <w:r w:rsidRPr="002318C1">
              <w:rPr>
                <w:szCs w:val="28"/>
              </w:rPr>
              <w:t>) Có phương tiện, thiết bị phù hợp để kiểm tra, giám sát các thông số kỹ thuật phục vụ công tác kiểm tra chất lượng sản phẩm trong quá trình sản xuất, bảo đảm tiêu chuẩn, quy chuẩn kỹ thuật bảo vệ an ninh mạng;</w:t>
            </w:r>
          </w:p>
          <w:p w:rsidR="008D4FA3" w:rsidRPr="002318C1" w:rsidRDefault="008D4FA3" w:rsidP="008D4FA3">
            <w:pPr>
              <w:ind w:firstLine="720"/>
              <w:rPr>
                <w:szCs w:val="28"/>
              </w:rPr>
            </w:pPr>
            <w:r>
              <w:rPr>
                <w:szCs w:val="28"/>
              </w:rPr>
              <w:lastRenderedPageBreak/>
              <w:t>d</w:t>
            </w:r>
            <w:r w:rsidRPr="002318C1">
              <w:rPr>
                <w:szCs w:val="28"/>
              </w:rPr>
              <w:t xml:space="preserve">) Chỉ </w:t>
            </w:r>
            <w:bookmarkStart w:id="6" w:name="_Hlk110931269"/>
            <w:r w:rsidRPr="002318C1">
              <w:rPr>
                <w:szCs w:val="28"/>
              </w:rPr>
              <w:t>tổ chức, doanh nghiệp của Bộ Công an có văn bản giao nhiệm vụ</w:t>
            </w:r>
            <w:r>
              <w:rPr>
                <w:szCs w:val="28"/>
              </w:rPr>
              <w:t>, đặt hàng</w:t>
            </w:r>
            <w:r w:rsidRPr="002318C1">
              <w:rPr>
                <w:szCs w:val="28"/>
              </w:rPr>
              <w:t xml:space="preserve"> hoặc tổ chức, doanh nghiệp có hợp đồng với cơ quan có thẩm quyền của Bộ Công an </w:t>
            </w:r>
            <w:bookmarkEnd w:id="6"/>
            <w:r w:rsidRPr="002318C1">
              <w:rPr>
                <w:szCs w:val="28"/>
              </w:rPr>
              <w:t xml:space="preserve">đáp ứng đủ các điều kiện được sản xuất sản phẩm an ninh mạng quy định tại </w:t>
            </w:r>
            <w:r>
              <w:rPr>
                <w:szCs w:val="28"/>
              </w:rPr>
              <w:t>điểm a, b, c, d, đ, e khoản 4</w:t>
            </w:r>
            <w:r w:rsidRPr="002318C1">
              <w:rPr>
                <w:szCs w:val="28"/>
              </w:rPr>
              <w:t xml:space="preserve"> Điều 3 Nghị định này để phục vụ nhiệm vụ </w:t>
            </w:r>
            <w:r>
              <w:rPr>
                <w:szCs w:val="28"/>
              </w:rPr>
              <w:t xml:space="preserve">bảo đảm </w:t>
            </w:r>
            <w:r w:rsidRPr="002318C1">
              <w:rPr>
                <w:szCs w:val="28"/>
              </w:rPr>
              <w:t>an ninh</w:t>
            </w:r>
            <w:r>
              <w:rPr>
                <w:szCs w:val="28"/>
              </w:rPr>
              <w:t xml:space="preserve"> quốc gia.</w:t>
            </w:r>
          </w:p>
          <w:p w:rsidR="008D4FA3" w:rsidRPr="002318C1" w:rsidRDefault="008D4FA3" w:rsidP="008D4FA3">
            <w:pPr>
              <w:ind w:firstLine="720"/>
              <w:rPr>
                <w:spacing w:val="-6"/>
                <w:szCs w:val="28"/>
              </w:rPr>
            </w:pPr>
            <w:r>
              <w:rPr>
                <w:spacing w:val="-6"/>
                <w:szCs w:val="28"/>
              </w:rPr>
              <w:t>3</w:t>
            </w:r>
            <w:r w:rsidRPr="002318C1">
              <w:rPr>
                <w:spacing w:val="-6"/>
                <w:szCs w:val="28"/>
              </w:rPr>
              <w:t xml:space="preserve">. </w:t>
            </w:r>
            <w:r>
              <w:rPr>
                <w:spacing w:val="-6"/>
                <w:szCs w:val="28"/>
              </w:rPr>
              <w:t xml:space="preserve">Tổ chức, doanh nghiệp </w:t>
            </w:r>
            <w:r w:rsidRPr="002318C1">
              <w:rPr>
                <w:spacing w:val="-6"/>
                <w:szCs w:val="28"/>
              </w:rPr>
              <w:t>mua bán, trao đổi, nhập khẩu, xuất khẩu sản phẩm an ninh mạng</w:t>
            </w:r>
            <w:r>
              <w:rPr>
                <w:spacing w:val="-6"/>
                <w:szCs w:val="28"/>
              </w:rPr>
              <w:t>, đáp ứng bổ sung các điều kiện</w:t>
            </w:r>
            <w:r w:rsidRPr="002318C1">
              <w:rPr>
                <w:spacing w:val="-6"/>
                <w:szCs w:val="28"/>
              </w:rPr>
              <w:t>:</w:t>
            </w:r>
          </w:p>
          <w:p w:rsidR="008D4FA3" w:rsidRPr="00232C5C" w:rsidRDefault="008D4FA3" w:rsidP="008D4FA3">
            <w:pPr>
              <w:ind w:firstLine="720"/>
              <w:rPr>
                <w:color w:val="000000" w:themeColor="text1"/>
                <w:szCs w:val="28"/>
              </w:rPr>
            </w:pPr>
            <w:r w:rsidRPr="002318C1">
              <w:rPr>
                <w:szCs w:val="28"/>
              </w:rPr>
              <w:t>a) Chủng loại sản phẩm, quy mô phù hợp với định hướng</w:t>
            </w:r>
            <w:r>
              <w:rPr>
                <w:szCs w:val="28"/>
              </w:rPr>
              <w:t xml:space="preserve">, </w:t>
            </w:r>
            <w:r w:rsidRPr="00232C5C">
              <w:rPr>
                <w:color w:val="000000" w:themeColor="text1"/>
                <w:szCs w:val="28"/>
              </w:rPr>
              <w:t>chiến lược, quy hoạch phát triển ngành công nghiệp an ninh mạng;</w:t>
            </w:r>
          </w:p>
          <w:p w:rsidR="008D4FA3" w:rsidRDefault="008D4FA3" w:rsidP="008D4FA3">
            <w:pPr>
              <w:ind w:firstLine="720"/>
              <w:rPr>
                <w:szCs w:val="28"/>
              </w:rPr>
            </w:pPr>
            <w:r>
              <w:rPr>
                <w:szCs w:val="28"/>
              </w:rPr>
              <w:t>b) Có phương án kinh doanh phù hợp và bao gồm các nội dung: Mục đích nhập khẩu; phạm vi, đối tượng cung cấp sản phẩm; sự đáp ứng tiêu chuẩn, quy chuẩn kỹ thuật liên quan đến từng loại sản phẩm; chi tiết các tính tăng kỹ thuật cơ bản của sản phẩm;</w:t>
            </w:r>
          </w:p>
          <w:p w:rsidR="008D4FA3" w:rsidRPr="002318C1" w:rsidRDefault="008D4FA3" w:rsidP="008D4FA3">
            <w:pPr>
              <w:ind w:firstLine="720"/>
              <w:rPr>
                <w:szCs w:val="28"/>
              </w:rPr>
            </w:pPr>
            <w:r>
              <w:rPr>
                <w:szCs w:val="28"/>
              </w:rPr>
              <w:t>c</w:t>
            </w:r>
            <w:r w:rsidRPr="002318C1">
              <w:rPr>
                <w:szCs w:val="28"/>
              </w:rPr>
              <w:t>) Có phương tiện, thiết bị phù hợp để bảo quản, bảo đảm chất lượng sản phẩm an ninh mạng theo tiêu chuẩn, quy chuẩn kỹ thuật bảo vệ an ninh mạng;</w:t>
            </w:r>
          </w:p>
          <w:p w:rsidR="008D4FA3" w:rsidRPr="002318C1" w:rsidRDefault="008D4FA3" w:rsidP="008D4FA3">
            <w:pPr>
              <w:ind w:firstLine="720"/>
              <w:rPr>
                <w:szCs w:val="28"/>
              </w:rPr>
            </w:pPr>
            <w:r>
              <w:rPr>
                <w:szCs w:val="28"/>
              </w:rPr>
              <w:t>d</w:t>
            </w:r>
            <w:r w:rsidRPr="002318C1">
              <w:rPr>
                <w:szCs w:val="28"/>
              </w:rPr>
              <w:t xml:space="preserve">) Chỉ tổ chức, doanh nghiệp quy định tại điểm c khoản </w:t>
            </w:r>
            <w:r>
              <w:rPr>
                <w:szCs w:val="28"/>
              </w:rPr>
              <w:t>2</w:t>
            </w:r>
            <w:r w:rsidRPr="002318C1">
              <w:rPr>
                <w:szCs w:val="28"/>
              </w:rPr>
              <w:t xml:space="preserve"> Điều này được phép mua bán, trao đổi, nhập khẩu, xuất khẩu sản phẩm an ninh mạng tại </w:t>
            </w:r>
            <w:r>
              <w:rPr>
                <w:szCs w:val="28"/>
              </w:rPr>
              <w:t>điểm a, b, c, d, đ, e khoản 4 Điều 3</w:t>
            </w:r>
            <w:r w:rsidRPr="002318C1">
              <w:rPr>
                <w:szCs w:val="28"/>
              </w:rPr>
              <w:t xml:space="preserve"> Nghị định</w:t>
            </w:r>
            <w:r>
              <w:rPr>
                <w:szCs w:val="28"/>
              </w:rPr>
              <w:t xml:space="preserve"> này</w:t>
            </w:r>
            <w:r w:rsidRPr="002318C1">
              <w:rPr>
                <w:szCs w:val="28"/>
              </w:rPr>
              <w:t>;</w:t>
            </w:r>
          </w:p>
          <w:p w:rsidR="008D4FA3" w:rsidRPr="0043616C" w:rsidRDefault="008D4FA3" w:rsidP="008D4FA3">
            <w:pPr>
              <w:ind w:firstLine="720"/>
              <w:rPr>
                <w:szCs w:val="28"/>
              </w:rPr>
            </w:pPr>
            <w:r>
              <w:rPr>
                <w:szCs w:val="28"/>
              </w:rPr>
              <w:t>đ</w:t>
            </w:r>
            <w:r w:rsidRPr="002318C1">
              <w:rPr>
                <w:szCs w:val="28"/>
              </w:rPr>
              <w:t xml:space="preserve">) Việc nhập khẩu, xuất khẩu sản phẩm an ninh mạng </w:t>
            </w:r>
            <w:r>
              <w:rPr>
                <w:szCs w:val="28"/>
              </w:rPr>
              <w:t>có mục đích, đối tượng rõ ràng, cam kết không gây phương hại đến an ninh quốc gia.</w:t>
            </w:r>
          </w:p>
        </w:tc>
        <w:tc>
          <w:tcPr>
            <w:tcW w:w="2693" w:type="dxa"/>
          </w:tcPr>
          <w:p w:rsidR="008D4FA3" w:rsidRPr="0034466B" w:rsidRDefault="00A3138C" w:rsidP="003855D6">
            <w:pPr>
              <w:ind w:left="0"/>
              <w:rPr>
                <w:b/>
                <w:sz w:val="24"/>
                <w:szCs w:val="24"/>
              </w:rPr>
            </w:pPr>
            <w:r>
              <w:rPr>
                <w:sz w:val="24"/>
                <w:szCs w:val="24"/>
              </w:rPr>
              <w:lastRenderedPageBreak/>
              <w:t xml:space="preserve">Các điều kiện </w:t>
            </w:r>
            <w:r w:rsidR="003855D6">
              <w:rPr>
                <w:sz w:val="24"/>
                <w:szCs w:val="24"/>
              </w:rPr>
              <w:t>bổ sung</w:t>
            </w:r>
            <w:r>
              <w:rPr>
                <w:sz w:val="24"/>
                <w:szCs w:val="24"/>
              </w:rPr>
              <w:t xml:space="preserve"> dành cho doanh nghiệp nộp hồ sơ kinh doanh sản phẩm an ninh mạng</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ind w:firstLine="720"/>
              <w:rPr>
                <w:b/>
                <w:noProof/>
                <w:szCs w:val="28"/>
              </w:rPr>
            </w:pPr>
            <w:r w:rsidRPr="002318C1">
              <w:rPr>
                <w:b/>
                <w:noProof/>
                <w:szCs w:val="28"/>
              </w:rPr>
              <w:t xml:space="preserve">Điều </w:t>
            </w:r>
            <w:r>
              <w:rPr>
                <w:b/>
                <w:noProof/>
                <w:szCs w:val="28"/>
              </w:rPr>
              <w:t>8</w:t>
            </w:r>
            <w:r w:rsidRPr="002318C1">
              <w:rPr>
                <w:b/>
                <w:noProof/>
                <w:szCs w:val="28"/>
              </w:rPr>
              <w:t>. Điều kiện cung cấp dịch vụ an ninh mạng</w:t>
            </w:r>
          </w:p>
          <w:p w:rsidR="008D4FA3" w:rsidRPr="00606FDD" w:rsidRDefault="008D4FA3" w:rsidP="008D4FA3">
            <w:pPr>
              <w:ind w:firstLine="720"/>
              <w:rPr>
                <w:noProof/>
                <w:spacing w:val="-4"/>
                <w:szCs w:val="28"/>
              </w:rPr>
            </w:pPr>
            <w:r w:rsidRPr="00606FDD">
              <w:rPr>
                <w:noProof/>
                <w:spacing w:val="-4"/>
                <w:szCs w:val="28"/>
              </w:rPr>
              <w:lastRenderedPageBreak/>
              <w:t>Doanh nghiệp cung cấp dịch vụ an ninh mạng phải đáp ứng các điều kiện sau:</w:t>
            </w:r>
          </w:p>
          <w:p w:rsidR="008D4FA3" w:rsidRPr="002318C1" w:rsidRDefault="008D4FA3" w:rsidP="008D4FA3">
            <w:pPr>
              <w:ind w:firstLine="720"/>
              <w:rPr>
                <w:noProof/>
                <w:szCs w:val="28"/>
              </w:rPr>
            </w:pPr>
            <w:r>
              <w:rPr>
                <w:noProof/>
                <w:szCs w:val="28"/>
              </w:rPr>
              <w:t>1. C</w:t>
            </w:r>
            <w:r w:rsidRPr="002318C1">
              <w:rPr>
                <w:noProof/>
                <w:szCs w:val="28"/>
              </w:rPr>
              <w:t xml:space="preserve">ác điều kiện </w:t>
            </w:r>
            <w:r>
              <w:rPr>
                <w:noProof/>
                <w:szCs w:val="28"/>
              </w:rPr>
              <w:t xml:space="preserve">quy định </w:t>
            </w:r>
            <w:r w:rsidRPr="002318C1">
              <w:rPr>
                <w:noProof/>
                <w:szCs w:val="28"/>
              </w:rPr>
              <w:t xml:space="preserve">tại Điều </w:t>
            </w:r>
            <w:r>
              <w:rPr>
                <w:noProof/>
                <w:szCs w:val="28"/>
              </w:rPr>
              <w:t>6</w:t>
            </w:r>
            <w:r w:rsidRPr="002318C1">
              <w:rPr>
                <w:noProof/>
                <w:szCs w:val="28"/>
              </w:rPr>
              <w:t xml:space="preserve"> Nghị định này</w:t>
            </w:r>
            <w:r>
              <w:rPr>
                <w:noProof/>
                <w:szCs w:val="28"/>
              </w:rPr>
              <w:t>.</w:t>
            </w:r>
          </w:p>
          <w:p w:rsidR="008D4FA3" w:rsidRPr="002318C1" w:rsidRDefault="008D4FA3" w:rsidP="008D4FA3">
            <w:pPr>
              <w:ind w:firstLine="720"/>
              <w:rPr>
                <w:noProof/>
                <w:szCs w:val="28"/>
              </w:rPr>
            </w:pPr>
            <w:r>
              <w:rPr>
                <w:noProof/>
                <w:szCs w:val="28"/>
              </w:rPr>
              <w:t>2</w:t>
            </w:r>
            <w:r w:rsidRPr="002318C1">
              <w:rPr>
                <w:noProof/>
                <w:szCs w:val="28"/>
              </w:rPr>
              <w:t xml:space="preserve">. </w:t>
            </w:r>
            <w:r>
              <w:rPr>
                <w:noProof/>
                <w:szCs w:val="28"/>
              </w:rPr>
              <w:t>Doanh nghiệp cung cấp dịch vụ an ninh mạng phải đáp ứng bổ sung các điều kiện sau:</w:t>
            </w:r>
          </w:p>
          <w:p w:rsidR="008D4FA3" w:rsidRPr="002318C1" w:rsidRDefault="008D4FA3" w:rsidP="008D4FA3">
            <w:pPr>
              <w:ind w:firstLine="720"/>
              <w:rPr>
                <w:noProof/>
                <w:szCs w:val="28"/>
              </w:rPr>
            </w:pPr>
            <w:r w:rsidRPr="002318C1">
              <w:rPr>
                <w:noProof/>
                <w:szCs w:val="28"/>
              </w:rPr>
              <w:t>a) Đối với dịch vụ kiểm tra an ninh mạng</w:t>
            </w:r>
            <w:r>
              <w:rPr>
                <w:noProof/>
                <w:szCs w:val="28"/>
              </w:rPr>
              <w:t>, dịch vụ tư vấn an ninh mạng</w:t>
            </w:r>
            <w:r w:rsidRPr="002318C1">
              <w:rPr>
                <w:noProof/>
                <w:szCs w:val="28"/>
              </w:rPr>
              <w:t>, đội ngũ nhân sự kỹ thuật phải có ít nhất 05 người</w:t>
            </w:r>
            <w:r>
              <w:rPr>
                <w:noProof/>
                <w:szCs w:val="28"/>
              </w:rPr>
              <w:t xml:space="preserve"> có trình độ đại học hoặc chứng chỉ về an ninh mạng trở lên, có địa chỉ cư trú cụ thể tại Việt Nam, người đại diện theo pháp luật phải là người có quốc tịch Việt Nam;</w:t>
            </w:r>
          </w:p>
          <w:p w:rsidR="008D4FA3" w:rsidRDefault="008D4FA3" w:rsidP="008D4FA3">
            <w:pPr>
              <w:ind w:firstLine="720"/>
              <w:rPr>
                <w:noProof/>
                <w:szCs w:val="28"/>
              </w:rPr>
            </w:pPr>
            <w:r w:rsidRPr="002318C1">
              <w:rPr>
                <w:noProof/>
                <w:szCs w:val="28"/>
              </w:rPr>
              <w:t>b) Đối với dịch vụ giám sát an ninh mạng, phải có ít nhất 1</w:t>
            </w:r>
            <w:r>
              <w:rPr>
                <w:noProof/>
                <w:szCs w:val="28"/>
              </w:rPr>
              <w:t>2</w:t>
            </w:r>
            <w:r w:rsidRPr="002318C1">
              <w:rPr>
                <w:noProof/>
                <w:szCs w:val="28"/>
              </w:rPr>
              <w:t xml:space="preserve"> người</w:t>
            </w:r>
            <w:r>
              <w:rPr>
                <w:noProof/>
                <w:szCs w:val="28"/>
              </w:rPr>
              <w:t xml:space="preserve"> có trình độ đại học hoặc chứng chỉ về an ninh mạng</w:t>
            </w:r>
            <w:r w:rsidRPr="002318C1">
              <w:rPr>
                <w:noProof/>
                <w:szCs w:val="28"/>
              </w:rPr>
              <w:t xml:space="preserve"> trở lên và có nhân sự chịu trách nhiệm quản trị hệ thống, bảo mật thông tin có kinh nghiệm ít nhất 05 năm trong lĩnh vực an ninh mạng, an toàn thông tin, công nghệ</w:t>
            </w:r>
            <w:r>
              <w:rPr>
                <w:noProof/>
                <w:szCs w:val="28"/>
              </w:rPr>
              <w:t xml:space="preserve"> thông tin, điện tử viễn thông; người đại diện theo pháp luật phải là người có quốc tịch Việt Nam;</w:t>
            </w:r>
          </w:p>
          <w:p w:rsidR="008D4FA3" w:rsidRPr="002318C1" w:rsidRDefault="008D4FA3" w:rsidP="008D4FA3">
            <w:pPr>
              <w:ind w:firstLine="720"/>
              <w:rPr>
                <w:iCs/>
                <w:noProof/>
                <w:szCs w:val="28"/>
                <w:lang w:val="vi-VN"/>
              </w:rPr>
            </w:pPr>
            <w:r>
              <w:rPr>
                <w:noProof/>
                <w:szCs w:val="28"/>
              </w:rPr>
              <w:t>c</w:t>
            </w:r>
            <w:r w:rsidRPr="002318C1">
              <w:rPr>
                <w:noProof/>
                <w:szCs w:val="28"/>
              </w:rPr>
              <w:t>) Có phương án kỹ thuật đáp ứng các yêu cầu bảo vệ an ninh mạng theo loại hình dịch vụ cung cấp theo Mẫu số 07</w:t>
            </w:r>
            <w:r w:rsidRPr="002318C1">
              <w:rPr>
                <w:noProof/>
                <w:szCs w:val="28"/>
                <w:lang w:val="vi-VN"/>
              </w:rPr>
              <w:t xml:space="preserve"> tại Phụ lục ban hành kèm theo Nghị định này</w:t>
            </w:r>
            <w:r w:rsidRPr="002318C1">
              <w:rPr>
                <w:noProof/>
                <w:szCs w:val="28"/>
              </w:rPr>
              <w:t>;</w:t>
            </w:r>
          </w:p>
          <w:p w:rsidR="008D4FA3" w:rsidRPr="002318C1" w:rsidRDefault="008D4FA3" w:rsidP="008D4FA3">
            <w:pPr>
              <w:ind w:firstLine="720"/>
              <w:rPr>
                <w:noProof/>
                <w:szCs w:val="28"/>
              </w:rPr>
            </w:pPr>
            <w:r>
              <w:rPr>
                <w:noProof/>
                <w:szCs w:val="28"/>
              </w:rPr>
              <w:t>d</w:t>
            </w:r>
            <w:r w:rsidRPr="002318C1">
              <w:rPr>
                <w:noProof/>
                <w:szCs w:val="28"/>
              </w:rPr>
              <w:t>) Có phương án dự phòng bảo đảm duy trì hoạt động an toàn, liên tục và khắc phục khi có sự cố xảy ra;</w:t>
            </w:r>
          </w:p>
          <w:p w:rsidR="008D4FA3" w:rsidRDefault="008D4FA3" w:rsidP="008D4FA3">
            <w:pPr>
              <w:ind w:firstLine="720"/>
              <w:rPr>
                <w:iCs/>
                <w:noProof/>
                <w:szCs w:val="28"/>
              </w:rPr>
            </w:pPr>
            <w:r>
              <w:rPr>
                <w:noProof/>
                <w:szCs w:val="28"/>
              </w:rPr>
              <w:t>đ</w:t>
            </w:r>
            <w:r w:rsidRPr="002318C1">
              <w:rPr>
                <w:noProof/>
                <w:szCs w:val="28"/>
              </w:rPr>
              <w:t>)</w:t>
            </w:r>
            <w:r w:rsidRPr="002318C1">
              <w:rPr>
                <w:bCs/>
                <w:spacing w:val="-2"/>
                <w:kern w:val="32"/>
                <w:szCs w:val="28"/>
              </w:rPr>
              <w:t xml:space="preserve"> </w:t>
            </w:r>
            <w:r w:rsidRPr="002318C1">
              <w:rPr>
                <w:iCs/>
                <w:noProof/>
                <w:szCs w:val="28"/>
              </w:rPr>
              <w:t>Có mô tả tổng thể tính năng kỹ thuật hệ thống giám sát an ninh mạng; quy trình vận hành giám sát an ninh mạng</w:t>
            </w:r>
            <w:r>
              <w:rPr>
                <w:iCs/>
                <w:noProof/>
                <w:szCs w:val="28"/>
              </w:rPr>
              <w:t>;</w:t>
            </w:r>
          </w:p>
          <w:p w:rsidR="008D4FA3" w:rsidRPr="0034466B" w:rsidRDefault="008D4FA3" w:rsidP="008D4FA3">
            <w:pPr>
              <w:ind w:left="0"/>
              <w:rPr>
                <w:b/>
                <w:sz w:val="24"/>
                <w:szCs w:val="24"/>
              </w:rPr>
            </w:pPr>
            <w:r>
              <w:rPr>
                <w:iCs/>
                <w:noProof/>
                <w:szCs w:val="28"/>
              </w:rPr>
              <w:lastRenderedPageBreak/>
              <w:t>e) Có phương án kinh doanh phù hợp và bao gồm các nội dung: Phạm vi, đối tượng cung cấp dịch vụ, loại hình dịch vụ dự kiến cung cấp, phương án bảo mật thông tin của khách hàng, phương án bảo đảm chất lượng dịch vụ.</w:t>
            </w:r>
          </w:p>
        </w:tc>
        <w:tc>
          <w:tcPr>
            <w:tcW w:w="2693" w:type="dxa"/>
          </w:tcPr>
          <w:p w:rsidR="008D4FA3" w:rsidRPr="0034466B" w:rsidRDefault="003855D6" w:rsidP="003855D6">
            <w:pPr>
              <w:ind w:left="0"/>
              <w:jc w:val="center"/>
              <w:rPr>
                <w:b/>
                <w:sz w:val="24"/>
                <w:szCs w:val="24"/>
              </w:rPr>
            </w:pPr>
            <w:r>
              <w:rPr>
                <w:sz w:val="24"/>
                <w:szCs w:val="24"/>
              </w:rPr>
              <w:lastRenderedPageBreak/>
              <w:t xml:space="preserve">Các điều kiện bổ sung dành cho doanh nghiệp </w:t>
            </w:r>
            <w:r>
              <w:rPr>
                <w:sz w:val="24"/>
                <w:szCs w:val="24"/>
              </w:rPr>
              <w:lastRenderedPageBreak/>
              <w:t>nộp hồ sơ kinh doanh dịch vụ an ninh mạng.</w:t>
            </w:r>
          </w:p>
        </w:tc>
      </w:tr>
      <w:tr w:rsidR="008D4FA3" w:rsidTr="00DD66E9">
        <w:tc>
          <w:tcPr>
            <w:tcW w:w="2694" w:type="dxa"/>
          </w:tcPr>
          <w:p w:rsidR="00BA6A82" w:rsidRPr="00BA6A82" w:rsidRDefault="00BA6A82" w:rsidP="00BA6A82">
            <w:pPr>
              <w:ind w:left="0"/>
              <w:rPr>
                <w:sz w:val="24"/>
                <w:szCs w:val="24"/>
              </w:rPr>
            </w:pPr>
            <w:r w:rsidRPr="00BA6A82">
              <w:rPr>
                <w:sz w:val="24"/>
                <w:szCs w:val="24"/>
              </w:rPr>
              <w:lastRenderedPageBreak/>
              <w:t xml:space="preserve">Chương II. Cấp giấy phép kinh doanh sản phẩm, dịch vụ an toàn thông tin mạng </w:t>
            </w:r>
            <w:r>
              <w:rPr>
                <w:sz w:val="24"/>
                <w:szCs w:val="24"/>
              </w:rPr>
              <w:t>của</w:t>
            </w:r>
            <w:r w:rsidRPr="00BA6A82">
              <w:rPr>
                <w:sz w:val="24"/>
                <w:szCs w:val="24"/>
              </w:rPr>
              <w:t xml:space="preserve"> </w:t>
            </w:r>
            <w:r w:rsidR="00452034">
              <w:rPr>
                <w:sz w:val="24"/>
                <w:szCs w:val="24"/>
              </w:rPr>
              <w:t>Nghị định số 108/2016/NĐ-CP</w:t>
            </w:r>
          </w:p>
        </w:tc>
        <w:tc>
          <w:tcPr>
            <w:tcW w:w="9639" w:type="dxa"/>
          </w:tcPr>
          <w:p w:rsidR="008D4FA3" w:rsidRDefault="008D4FA3" w:rsidP="008D4FA3">
            <w:pPr>
              <w:ind w:firstLine="709"/>
              <w:rPr>
                <w:b/>
                <w:bCs/>
                <w:noProof/>
                <w:szCs w:val="28"/>
              </w:rPr>
            </w:pPr>
            <w:r>
              <w:rPr>
                <w:b/>
                <w:bCs/>
                <w:noProof/>
                <w:szCs w:val="28"/>
              </w:rPr>
              <w:t>Điều 9. Cấp giấy phép kinh doanh sản phẩm, dịch vụ an ninh mạng</w:t>
            </w:r>
          </w:p>
          <w:p w:rsidR="008D4FA3" w:rsidRDefault="008D4FA3" w:rsidP="008D4FA3">
            <w:pPr>
              <w:ind w:firstLine="709"/>
              <w:rPr>
                <w:bCs/>
                <w:noProof/>
                <w:szCs w:val="28"/>
              </w:rPr>
            </w:pPr>
            <w:r w:rsidRPr="00F97322">
              <w:rPr>
                <w:bCs/>
                <w:noProof/>
                <w:szCs w:val="28"/>
              </w:rPr>
              <w:t xml:space="preserve">1. </w:t>
            </w:r>
            <w:r>
              <w:rPr>
                <w:bCs/>
                <w:noProof/>
                <w:szCs w:val="28"/>
              </w:rPr>
              <w:t>Doanh nghiệp được cấp giấy phép kinh doanh sản phẩm, dịch vụ an ninh mạng khi đáp ứng các điều kiện được quy định tại Điều 6, Điều 7, Điều 8 Nghị định này.</w:t>
            </w:r>
          </w:p>
          <w:p w:rsidR="008D4FA3" w:rsidRDefault="008D4FA3" w:rsidP="008D4FA3">
            <w:pPr>
              <w:ind w:firstLine="709"/>
              <w:rPr>
                <w:bCs/>
                <w:noProof/>
                <w:szCs w:val="28"/>
              </w:rPr>
            </w:pPr>
            <w:r>
              <w:rPr>
                <w:bCs/>
                <w:noProof/>
                <w:szCs w:val="28"/>
              </w:rPr>
              <w:t>2. Hồ sơ đề nghị cấp mới giấy phép kinh doanh sản phẩm, dịch vụ an ninh mạng gồm:</w:t>
            </w:r>
          </w:p>
          <w:p w:rsidR="008D4FA3" w:rsidRPr="00DC7520" w:rsidRDefault="008D4FA3" w:rsidP="008D4FA3">
            <w:pPr>
              <w:ind w:firstLine="720"/>
              <w:rPr>
                <w:noProof/>
                <w:spacing w:val="4"/>
                <w:szCs w:val="28"/>
                <w:lang w:val="vi-VN"/>
              </w:rPr>
            </w:pPr>
            <w:r w:rsidRPr="00DC7520">
              <w:rPr>
                <w:noProof/>
                <w:spacing w:val="4"/>
                <w:szCs w:val="28"/>
                <w:lang w:val="vi-VN"/>
              </w:rPr>
              <w:t xml:space="preserve">a) </w:t>
            </w:r>
            <w:r w:rsidRPr="00DC7520">
              <w:rPr>
                <w:noProof/>
                <w:spacing w:val="4"/>
                <w:szCs w:val="28"/>
              </w:rPr>
              <w:t>Văn bản</w:t>
            </w:r>
            <w:r w:rsidRPr="00DC7520">
              <w:rPr>
                <w:noProof/>
                <w:spacing w:val="4"/>
                <w:szCs w:val="28"/>
                <w:lang w:val="vi-VN"/>
              </w:rPr>
              <w:t xml:space="preserve"> đề nghị </w:t>
            </w:r>
            <w:r w:rsidRPr="00DC7520">
              <w:rPr>
                <w:spacing w:val="4"/>
                <w:szCs w:val="28"/>
              </w:rPr>
              <w:t>theo Mẫu số 03 tại Phụ lục ban hành kèm theo Nghị định này</w:t>
            </w:r>
            <w:r w:rsidRPr="00DC7520">
              <w:rPr>
                <w:noProof/>
                <w:spacing w:val="4"/>
                <w:szCs w:val="28"/>
                <w:lang w:val="vi-VN"/>
              </w:rPr>
              <w:t>;</w:t>
            </w:r>
          </w:p>
          <w:p w:rsidR="008D4FA3" w:rsidRPr="002318C1" w:rsidRDefault="008D4FA3" w:rsidP="008D4FA3">
            <w:pPr>
              <w:ind w:firstLine="720"/>
              <w:rPr>
                <w:noProof/>
                <w:szCs w:val="28"/>
              </w:rPr>
            </w:pPr>
            <w:r w:rsidRPr="002318C1">
              <w:rPr>
                <w:noProof/>
                <w:szCs w:val="28"/>
                <w:lang w:val="vi-VN"/>
              </w:rPr>
              <w:t xml:space="preserve">b) </w:t>
            </w:r>
            <w:r w:rsidRPr="002318C1">
              <w:rPr>
                <w:szCs w:val="28"/>
              </w:rPr>
              <w:t>Bản khai lý lịch kèm theo các giấy tờ cá nhân của người đại diện theo pháp luật, người quản lý doanh nghiệp trong trường hợp không tra cứu được thông tin trong hệ thống thông tin gồm: Bản sao căn cước, căn cước công dân, chứng minh nhân dân</w:t>
            </w:r>
            <w:r>
              <w:rPr>
                <w:szCs w:val="28"/>
              </w:rPr>
              <w:t xml:space="preserve"> </w:t>
            </w:r>
            <w:r w:rsidRPr="002318C1">
              <w:rPr>
                <w:szCs w:val="28"/>
              </w:rPr>
              <w:t>hoặc hộ chiếu, thẻ thường trú hoặc thẻ tạm trú hoặc thị thực còn thời hạn lưu trú tại Việt Nam; bản khai nhân sự</w:t>
            </w:r>
            <w:r w:rsidRPr="002318C1">
              <w:rPr>
                <w:szCs w:val="28"/>
                <w:lang w:val="vi-VN"/>
              </w:rPr>
              <w:t xml:space="preserve"> </w:t>
            </w:r>
            <w:r w:rsidRPr="002318C1">
              <w:rPr>
                <w:szCs w:val="28"/>
              </w:rPr>
              <w:t xml:space="preserve">của tổ chức, doanh </w:t>
            </w:r>
            <w:r w:rsidRPr="002318C1">
              <w:rPr>
                <w:spacing w:val="-2"/>
                <w:szCs w:val="28"/>
              </w:rPr>
              <w:t>nghiệp theo Mẫu số 05, Mẫu số 06 tại Phụ lục ban hành kèm theo Nghị định này</w:t>
            </w:r>
            <w:r w:rsidRPr="002318C1">
              <w:rPr>
                <w:noProof/>
                <w:spacing w:val="-2"/>
                <w:szCs w:val="28"/>
                <w:lang w:val="vi-VN"/>
              </w:rPr>
              <w:t>;</w:t>
            </w:r>
          </w:p>
          <w:p w:rsidR="008D4FA3" w:rsidRPr="002318C1" w:rsidRDefault="008D4FA3" w:rsidP="008D4FA3">
            <w:pPr>
              <w:ind w:firstLine="720"/>
              <w:rPr>
                <w:noProof/>
                <w:szCs w:val="28"/>
              </w:rPr>
            </w:pPr>
            <w:r w:rsidRPr="002318C1">
              <w:rPr>
                <w:noProof/>
                <w:szCs w:val="28"/>
              </w:rPr>
              <w:t xml:space="preserve">c) </w:t>
            </w:r>
            <w:r>
              <w:rPr>
                <w:noProof/>
                <w:szCs w:val="28"/>
              </w:rPr>
              <w:t>V</w:t>
            </w:r>
            <w:r w:rsidRPr="002318C1">
              <w:rPr>
                <w:noProof/>
                <w:szCs w:val="28"/>
              </w:rPr>
              <w:t xml:space="preserve">ăn bằng, chứng </w:t>
            </w:r>
            <w:r w:rsidRPr="002318C1">
              <w:rPr>
                <w:noProof/>
                <w:spacing w:val="-2"/>
                <w:szCs w:val="28"/>
              </w:rPr>
              <w:t>chỉ hoặc tài liệu có giá trị tương đương chứng minh đáp ứng điều kiện về nhân sự</w:t>
            </w:r>
            <w:r w:rsidRPr="002318C1">
              <w:rPr>
                <w:noProof/>
                <w:spacing w:val="-2"/>
                <w:szCs w:val="28"/>
                <w:lang w:val="vi-VN"/>
              </w:rPr>
              <w:t>;</w:t>
            </w:r>
          </w:p>
          <w:p w:rsidR="008D4FA3" w:rsidRPr="002318C1" w:rsidRDefault="008D4FA3" w:rsidP="008D4FA3">
            <w:pPr>
              <w:ind w:firstLine="720"/>
              <w:rPr>
                <w:noProof/>
                <w:spacing w:val="-2"/>
                <w:szCs w:val="28"/>
                <w:lang w:val="vi-VN"/>
              </w:rPr>
            </w:pPr>
            <w:r w:rsidRPr="002318C1">
              <w:rPr>
                <w:noProof/>
                <w:spacing w:val="-2"/>
                <w:szCs w:val="28"/>
                <w:lang w:val="en-GB"/>
              </w:rPr>
              <w:t>d</w:t>
            </w:r>
            <w:r w:rsidRPr="002318C1">
              <w:rPr>
                <w:noProof/>
                <w:spacing w:val="-2"/>
                <w:szCs w:val="28"/>
                <w:lang w:val="vi-VN"/>
              </w:rPr>
              <w:t>) Giấy chứng nhận đăng ký doanh nghiệp, Giấy chứng nhận đăng ký đầu tư</w:t>
            </w:r>
            <w:r w:rsidRPr="002318C1">
              <w:rPr>
                <w:noProof/>
                <w:spacing w:val="-2"/>
                <w:szCs w:val="28"/>
              </w:rPr>
              <w:t>, Giấy chứng nhận đăng ký hoạt động chi nhánh</w:t>
            </w:r>
            <w:r w:rsidRPr="002318C1">
              <w:rPr>
                <w:noProof/>
                <w:spacing w:val="-2"/>
                <w:szCs w:val="28"/>
                <w:lang w:val="vi-VN"/>
              </w:rPr>
              <w:t xml:space="preserve"> hoặc giấy tờ khác </w:t>
            </w:r>
            <w:r w:rsidRPr="002318C1">
              <w:rPr>
                <w:noProof/>
                <w:spacing w:val="-2"/>
                <w:szCs w:val="28"/>
              </w:rPr>
              <w:t>chứng nhận việc đăng ký thành lập của tổ chức, doanh nghiệp tại Việt Nam</w:t>
            </w:r>
            <w:r w:rsidRPr="002318C1">
              <w:rPr>
                <w:noProof/>
                <w:spacing w:val="-2"/>
                <w:szCs w:val="28"/>
                <w:lang w:val="vi-VN"/>
              </w:rPr>
              <w:t>;</w:t>
            </w:r>
          </w:p>
          <w:p w:rsidR="008D4FA3" w:rsidRDefault="008D4FA3" w:rsidP="008D4FA3">
            <w:pPr>
              <w:ind w:firstLine="720"/>
              <w:rPr>
                <w:noProof/>
                <w:szCs w:val="28"/>
                <w:lang w:val="vi-VN"/>
              </w:rPr>
            </w:pPr>
            <w:r w:rsidRPr="002318C1">
              <w:rPr>
                <w:noProof/>
                <w:szCs w:val="28"/>
                <w:lang w:val="en-GB"/>
              </w:rPr>
              <w:lastRenderedPageBreak/>
              <w:t>đ</w:t>
            </w:r>
            <w:r w:rsidRPr="002318C1">
              <w:rPr>
                <w:noProof/>
                <w:szCs w:val="28"/>
                <w:lang w:val="vi-VN"/>
              </w:rPr>
              <w:t xml:space="preserve">) </w:t>
            </w:r>
            <w:r w:rsidRPr="002318C1">
              <w:rPr>
                <w:noProof/>
                <w:szCs w:val="28"/>
              </w:rPr>
              <w:t>Tài liệu</w:t>
            </w:r>
            <w:r w:rsidRPr="002318C1">
              <w:rPr>
                <w:noProof/>
                <w:szCs w:val="28"/>
                <w:lang w:val="vi-VN"/>
              </w:rPr>
              <w:t xml:space="preserve"> thuyết minh hệ thống trang thiết bị, cơ sở vật chất và công nghệ phù hợp</w:t>
            </w:r>
            <w:r w:rsidRPr="002318C1">
              <w:rPr>
                <w:noProof/>
                <w:szCs w:val="28"/>
              </w:rPr>
              <w:t xml:space="preserve"> với hoạt động và</w:t>
            </w:r>
            <w:r w:rsidRPr="002318C1">
              <w:rPr>
                <w:noProof/>
                <w:szCs w:val="28"/>
                <w:lang w:val="vi-VN"/>
              </w:rPr>
              <w:t xml:space="preserve"> </w:t>
            </w:r>
            <w:r w:rsidRPr="002318C1">
              <w:rPr>
                <w:noProof/>
                <w:szCs w:val="28"/>
              </w:rPr>
              <w:t>sản phẩm, dịch vụ đăng ký kinh doanh theo Mẫu số 07, Mẫu số 08 tại Phụ lục ban hành kèm theo Nghị định này</w:t>
            </w:r>
            <w:r>
              <w:rPr>
                <w:noProof/>
                <w:szCs w:val="28"/>
                <w:lang w:val="vi-VN"/>
              </w:rPr>
              <w:t>;</w:t>
            </w:r>
          </w:p>
          <w:p w:rsidR="008D4FA3" w:rsidRPr="00347AB4" w:rsidRDefault="008D4FA3" w:rsidP="008D4FA3">
            <w:pPr>
              <w:ind w:firstLine="720"/>
              <w:rPr>
                <w:noProof/>
                <w:szCs w:val="28"/>
              </w:rPr>
            </w:pPr>
            <w:r>
              <w:rPr>
                <w:noProof/>
                <w:szCs w:val="28"/>
              </w:rPr>
              <w:t>e) Phương án kinh doanh, phương án kỹ thuật, phương án dự phòng;</w:t>
            </w:r>
          </w:p>
          <w:p w:rsidR="008D4FA3" w:rsidRDefault="008D4FA3" w:rsidP="008D4FA3">
            <w:pPr>
              <w:ind w:firstLine="709"/>
              <w:rPr>
                <w:szCs w:val="28"/>
              </w:rPr>
            </w:pPr>
            <w:r>
              <w:rPr>
                <w:noProof/>
                <w:szCs w:val="28"/>
              </w:rPr>
              <w:t>g</w:t>
            </w:r>
            <w:r w:rsidRPr="002318C1">
              <w:rPr>
                <w:noProof/>
                <w:szCs w:val="28"/>
              </w:rPr>
              <w:t xml:space="preserve">) </w:t>
            </w:r>
            <w:r>
              <w:rPr>
                <w:noProof/>
                <w:szCs w:val="28"/>
              </w:rPr>
              <w:t>V</w:t>
            </w:r>
            <w:r w:rsidRPr="002318C1">
              <w:rPr>
                <w:noProof/>
                <w:szCs w:val="28"/>
              </w:rPr>
              <w:t xml:space="preserve">ăn bản </w:t>
            </w:r>
            <w:r w:rsidRPr="002318C1">
              <w:rPr>
                <w:szCs w:val="28"/>
              </w:rPr>
              <w:t>giao nhiệm vụ</w:t>
            </w:r>
            <w:r>
              <w:rPr>
                <w:szCs w:val="28"/>
              </w:rPr>
              <w:t>, đặt hàng</w:t>
            </w:r>
            <w:r w:rsidRPr="002318C1">
              <w:rPr>
                <w:szCs w:val="28"/>
              </w:rPr>
              <w:t xml:space="preserve"> hoặc tổ chức, doanh nghiệp có hợp đồng với cơ quan có thẩm quyền của Bộ Công an đáp ứng đủ các điều kiện được sản xuất sản phẩm an ninh mạng quy định tại </w:t>
            </w:r>
            <w:r>
              <w:rPr>
                <w:szCs w:val="28"/>
              </w:rPr>
              <w:t>điểm a, b, c, d, đ, e khoản 4</w:t>
            </w:r>
            <w:r w:rsidRPr="002318C1">
              <w:rPr>
                <w:szCs w:val="28"/>
              </w:rPr>
              <w:t xml:space="preserve"> Điều 3 Nghị định này để phục vụ nhiệm vụ </w:t>
            </w:r>
            <w:r>
              <w:rPr>
                <w:szCs w:val="28"/>
              </w:rPr>
              <w:t xml:space="preserve">bảo đảm </w:t>
            </w:r>
            <w:r w:rsidRPr="002318C1">
              <w:rPr>
                <w:szCs w:val="28"/>
              </w:rPr>
              <w:t>an ninh</w:t>
            </w:r>
            <w:r>
              <w:rPr>
                <w:szCs w:val="28"/>
              </w:rPr>
              <w:t xml:space="preserve"> quốc gia.</w:t>
            </w:r>
          </w:p>
          <w:p w:rsidR="008D4FA3" w:rsidRPr="009133CD" w:rsidRDefault="008D4FA3" w:rsidP="008D4FA3">
            <w:pPr>
              <w:ind w:firstLine="709"/>
              <w:rPr>
                <w:bCs/>
                <w:noProof/>
                <w:szCs w:val="28"/>
              </w:rPr>
            </w:pPr>
            <w:r>
              <w:rPr>
                <w:bCs/>
                <w:noProof/>
                <w:szCs w:val="28"/>
              </w:rPr>
              <w:t xml:space="preserve">3. Hồ sơ đề nghị cấp giấy phép kinh doanh sản phẩm, dịch vụ an ninh mạng lập thành 01 bộ, nộp trực tiếp, hoặc qua hệ thống bưu chính, hoặc dịch vụ công trực tuyến đến Cục An ninh mạng và phòng, chống tội phạm sử dụng công nghệ cao Bộ Công an. Hồ sơ </w:t>
            </w:r>
            <w:r w:rsidRPr="002318C1">
              <w:rPr>
                <w:noProof/>
                <w:szCs w:val="28"/>
                <w:lang w:val="vi-VN"/>
              </w:rPr>
              <w:t xml:space="preserve">phải làm bằng tiếng Việt, gồm 01 bộ hồ sơ gốc </w:t>
            </w:r>
            <w:r w:rsidRPr="002318C1">
              <w:rPr>
                <w:noProof/>
                <w:szCs w:val="28"/>
              </w:rPr>
              <w:t>hoặc 01 bộ hồ sơ điện tử sao chụp từ bản gốc</w:t>
            </w:r>
            <w:r w:rsidRPr="002318C1">
              <w:rPr>
                <w:noProof/>
                <w:szCs w:val="28"/>
                <w:lang w:val="vi-VN"/>
              </w:rPr>
              <w:t xml:space="preserve">. </w:t>
            </w:r>
            <w:r w:rsidRPr="002318C1">
              <w:rPr>
                <w:noProof/>
                <w:szCs w:val="28"/>
              </w:rPr>
              <w:t>Trường hợp nộp trực tiếp hoặc qua dịch vụ bưu chính, b</w:t>
            </w:r>
            <w:r w:rsidRPr="002318C1">
              <w:rPr>
                <w:noProof/>
                <w:szCs w:val="28"/>
                <w:lang w:val="vi-VN"/>
              </w:rPr>
              <w:t xml:space="preserve">ộ hồ sơ gốc phải có đủ chữ ký, dấu xác nhận của doanh nghiệp, các tài liệu do </w:t>
            </w:r>
            <w:r w:rsidRPr="002318C1">
              <w:rPr>
                <w:noProof/>
                <w:szCs w:val="28"/>
                <w:lang w:val="en-GB"/>
              </w:rPr>
              <w:t>t</w:t>
            </w:r>
            <w:r w:rsidRPr="002318C1">
              <w:rPr>
                <w:noProof/>
                <w:szCs w:val="28"/>
                <w:lang w:val="vi-VN"/>
              </w:rPr>
              <w:t>ổ chức, doanh nghiệp, cá nhân lập nếu có từ 02 tờ văn bản trở lên phải có dấu giáp lai.</w:t>
            </w:r>
            <w:r w:rsidRPr="002318C1">
              <w:rPr>
                <w:noProof/>
                <w:szCs w:val="28"/>
              </w:rPr>
              <w:t xml:space="preserve"> </w:t>
            </w:r>
            <w:r w:rsidRPr="002318C1">
              <w:rPr>
                <w:iCs/>
                <w:noProof/>
                <w:szCs w:val="28"/>
                <w:lang w:val="vi-VN"/>
              </w:rPr>
              <w:t>Đơn vị nộp hồ sơ và người nộp hồ sơ chịu trách nhiệm về tính hợp pháp của tài liệu hồ sơ.</w:t>
            </w:r>
            <w:r>
              <w:rPr>
                <w:iCs/>
                <w:noProof/>
                <w:szCs w:val="28"/>
              </w:rPr>
              <w:t xml:space="preserve"> Trường hợp nộp qua dịch vụ công trực tuyến, doanh nghiệp phải ký số theo quy định của pháp luật về ký số.</w:t>
            </w:r>
          </w:p>
          <w:p w:rsidR="008D4FA3" w:rsidRPr="002318C1" w:rsidRDefault="008D4FA3" w:rsidP="008D4FA3">
            <w:pPr>
              <w:ind w:firstLine="720"/>
              <w:rPr>
                <w:noProof/>
                <w:szCs w:val="28"/>
              </w:rPr>
            </w:pPr>
            <w:r>
              <w:rPr>
                <w:bCs/>
                <w:noProof/>
                <w:szCs w:val="28"/>
              </w:rPr>
              <w:t xml:space="preserve">4. </w:t>
            </w:r>
            <w:r w:rsidRPr="002318C1">
              <w:rPr>
                <w:noProof/>
                <w:szCs w:val="28"/>
              </w:rPr>
              <w:t xml:space="preserve">Thời điểm nhận hồ sơ là thời điểm cán bộ tiếp nhận hồ sơ từ tổ chức, doanh nghiệp nộp hồ sơ (trường hợp nộp hồ sơ trực tiếp) hoặc nhận được hồ sơ từ nhân viên bưu chính chuyển đến (trường hợp nộp qua dịch vụ bưu chính) hoặc ngày cán bộ tiếp nhận hồ sơ ghi nhận hồ sơ trên hệ thống Cổng dịch vụ công và xác nhận tiếp nhận hồ sơ với tổ chức, doanh nghiệp gửi hồ sơ (trường hợp nộp </w:t>
            </w:r>
            <w:r w:rsidRPr="002318C1">
              <w:rPr>
                <w:noProof/>
                <w:szCs w:val="28"/>
              </w:rPr>
              <w:lastRenderedPageBreak/>
              <w:t>thông qua Cổng dịch vụ công).</w:t>
            </w:r>
            <w:r>
              <w:rPr>
                <w:noProof/>
                <w:szCs w:val="28"/>
              </w:rPr>
              <w:t xml:space="preserve"> </w:t>
            </w:r>
            <w:r w:rsidRPr="002318C1">
              <w:rPr>
                <w:noProof/>
                <w:szCs w:val="28"/>
                <w:lang w:val="vi-VN"/>
              </w:rPr>
              <w:t>Trong vòng 0</w:t>
            </w:r>
            <w:r w:rsidRPr="002318C1">
              <w:rPr>
                <w:noProof/>
                <w:szCs w:val="28"/>
              </w:rPr>
              <w:t>3</w:t>
            </w:r>
            <w:r w:rsidRPr="002318C1">
              <w:rPr>
                <w:noProof/>
                <w:szCs w:val="28"/>
                <w:lang w:val="vi-VN"/>
              </w:rPr>
              <w:t xml:space="preserve"> ngày làm việc kể từ </w:t>
            </w:r>
            <w:r w:rsidRPr="002318C1">
              <w:rPr>
                <w:noProof/>
                <w:szCs w:val="28"/>
              </w:rPr>
              <w:t>thời điểm</w:t>
            </w:r>
            <w:r w:rsidRPr="002318C1">
              <w:rPr>
                <w:noProof/>
                <w:szCs w:val="28"/>
                <w:lang w:val="vi-VN"/>
              </w:rPr>
              <w:t xml:space="preserve"> nhận được hồ sơ</w:t>
            </w:r>
            <w:r w:rsidRPr="002318C1">
              <w:rPr>
                <w:noProof/>
                <w:szCs w:val="28"/>
              </w:rPr>
              <w:t>, cơ quan tiếp nhận hồ sơ căn cứ vào tính hợp lệ của hồ sơ:</w:t>
            </w:r>
          </w:p>
          <w:p w:rsidR="008D4FA3" w:rsidRPr="002318C1" w:rsidRDefault="008D4FA3" w:rsidP="008D4FA3">
            <w:pPr>
              <w:ind w:firstLine="720"/>
              <w:rPr>
                <w:noProof/>
                <w:szCs w:val="28"/>
              </w:rPr>
            </w:pPr>
            <w:r w:rsidRPr="002318C1">
              <w:rPr>
                <w:noProof/>
                <w:szCs w:val="28"/>
              </w:rPr>
              <w:t xml:space="preserve">a) Trường hợp hồ sơ hợp lệ: Tiếp nhận, giải quyết hồ sơ và </w:t>
            </w:r>
            <w:r w:rsidRPr="002318C1">
              <w:rPr>
                <w:noProof/>
                <w:szCs w:val="28"/>
                <w:lang w:val="vi-VN"/>
              </w:rPr>
              <w:t xml:space="preserve">xác nhận bằng văn bản hoặc </w:t>
            </w:r>
            <w:r w:rsidRPr="002318C1">
              <w:rPr>
                <w:noProof/>
                <w:szCs w:val="28"/>
              </w:rPr>
              <w:t>qua tài khoản của tổ chức, doanh nghiệp trên cổng dịch vụ công hoặc địa chỉ thư điện tử (nếu có)</w:t>
            </w:r>
            <w:r w:rsidRPr="002318C1" w:rsidDel="004A05FF">
              <w:rPr>
                <w:noProof/>
                <w:szCs w:val="28"/>
                <w:lang w:val="vi-VN"/>
              </w:rPr>
              <w:t xml:space="preserve"> </w:t>
            </w:r>
            <w:r w:rsidRPr="002318C1">
              <w:rPr>
                <w:noProof/>
                <w:szCs w:val="28"/>
                <w:lang w:val="vi-VN"/>
              </w:rPr>
              <w:t xml:space="preserve">về việc </w:t>
            </w:r>
            <w:r w:rsidRPr="002318C1">
              <w:rPr>
                <w:noProof/>
                <w:szCs w:val="28"/>
              </w:rPr>
              <w:t>tiếp nhận, giải quyết hồ sơ</w:t>
            </w:r>
            <w:r w:rsidRPr="002318C1">
              <w:rPr>
                <w:noProof/>
                <w:szCs w:val="28"/>
                <w:lang w:val="vi-VN"/>
              </w:rPr>
              <w:t xml:space="preserve"> của </w:t>
            </w:r>
            <w:r w:rsidRPr="002318C1">
              <w:rPr>
                <w:noProof/>
                <w:szCs w:val="28"/>
                <w:lang w:val="en-GB"/>
              </w:rPr>
              <w:t xml:space="preserve">tổ chức, </w:t>
            </w:r>
            <w:r w:rsidRPr="002318C1">
              <w:rPr>
                <w:noProof/>
                <w:szCs w:val="28"/>
                <w:lang w:val="vi-VN"/>
              </w:rPr>
              <w:t>doanh nghiệp</w:t>
            </w:r>
            <w:r w:rsidRPr="002318C1">
              <w:rPr>
                <w:noProof/>
                <w:szCs w:val="28"/>
              </w:rPr>
              <w:t xml:space="preserve"> theo Mẫu số 10 tại Phụ lục ban hành kèm theo Nghị định này;</w:t>
            </w:r>
          </w:p>
          <w:p w:rsidR="008D4FA3" w:rsidRPr="002318C1" w:rsidRDefault="008D4FA3" w:rsidP="008D4FA3">
            <w:pPr>
              <w:ind w:firstLine="720"/>
              <w:rPr>
                <w:noProof/>
                <w:szCs w:val="28"/>
              </w:rPr>
            </w:pPr>
            <w:r w:rsidRPr="002318C1">
              <w:rPr>
                <w:noProof/>
                <w:szCs w:val="28"/>
              </w:rPr>
              <w:t>b) Trường hợp hồ sơ cần bổ sung: Hướng dẫn tổ chức, doanh nghiệp bổ sung hồ sơ và thông báo bằng văn bản hoặc qua tài khoản của tổ chức, doanh nghiệp trên cổng dịch vụ công hoặc địa chỉ thư điện tử (nếu có) theo Mẫu số 10 tại Phụ lục ban hành kèm theo Nghị định này;</w:t>
            </w:r>
          </w:p>
          <w:p w:rsidR="008D4FA3" w:rsidRPr="002318C1" w:rsidRDefault="008D4FA3" w:rsidP="008D4FA3">
            <w:pPr>
              <w:ind w:firstLine="720"/>
              <w:rPr>
                <w:noProof/>
                <w:szCs w:val="28"/>
              </w:rPr>
            </w:pPr>
            <w:r w:rsidRPr="002318C1">
              <w:rPr>
                <w:noProof/>
                <w:szCs w:val="28"/>
              </w:rPr>
              <w:t>c) Trường hợp hồ sơ không hợp lệ: Từ chối tiếp nhận, giải quyết hồ sơ và thông báo về việc từ chối tiếp nhận hồ sơ bằng văn bản hoặc qua tài khoản của tổ chức, doanh nghiệp trên cổng dịch vụ công hoặc địa chỉ thư điện tử (nếu có) theo Mẫu số 11 tại Phụ lục ban hành kèm theo Nghị định này trong đó nêu rõ lý do từ chối tiếp nhận.</w:t>
            </w:r>
            <w:r w:rsidRPr="002318C1">
              <w:rPr>
                <w:noProof/>
                <w:szCs w:val="28"/>
                <w:lang w:val="vi-VN"/>
              </w:rPr>
              <w:t xml:space="preserve"> </w:t>
            </w:r>
          </w:p>
          <w:p w:rsidR="008D4FA3" w:rsidRPr="0034466B" w:rsidRDefault="008D4FA3" w:rsidP="008D4FA3">
            <w:pPr>
              <w:ind w:left="0"/>
              <w:rPr>
                <w:b/>
                <w:sz w:val="24"/>
                <w:szCs w:val="24"/>
              </w:rPr>
            </w:pPr>
            <w:r>
              <w:rPr>
                <w:noProof/>
                <w:szCs w:val="28"/>
              </w:rPr>
              <w:t>5</w:t>
            </w:r>
            <w:r w:rsidRPr="002318C1">
              <w:rPr>
                <w:noProof/>
                <w:szCs w:val="28"/>
                <w:lang w:val="vi-VN"/>
              </w:rPr>
              <w:t xml:space="preserve">. </w:t>
            </w:r>
            <w:r w:rsidRPr="002318C1">
              <w:rPr>
                <w:szCs w:val="28"/>
                <w:lang w:val="vi-VN" w:eastAsia="vi-VN"/>
              </w:rPr>
              <w:t xml:space="preserve">Trong thời hạn </w:t>
            </w:r>
            <w:r w:rsidRPr="002318C1">
              <w:rPr>
                <w:szCs w:val="28"/>
                <w:lang w:eastAsia="vi-VN"/>
              </w:rPr>
              <w:t xml:space="preserve">28 </w:t>
            </w:r>
            <w:r w:rsidRPr="002318C1">
              <w:rPr>
                <w:szCs w:val="28"/>
                <w:lang w:val="vi-VN" w:eastAsia="vi-VN"/>
              </w:rPr>
              <w:t>ngày kể từ ngày nhận đủ hồ sơ</w:t>
            </w:r>
            <w:r w:rsidRPr="002318C1">
              <w:rPr>
                <w:szCs w:val="28"/>
                <w:lang w:eastAsia="vi-VN"/>
              </w:rPr>
              <w:t xml:space="preserve"> hợp lệ</w:t>
            </w:r>
            <w:r w:rsidRPr="002318C1">
              <w:rPr>
                <w:szCs w:val="28"/>
                <w:lang w:val="vi-VN" w:eastAsia="vi-VN"/>
              </w:rPr>
              <w:t>,</w:t>
            </w:r>
            <w:r w:rsidRPr="002318C1">
              <w:rPr>
                <w:szCs w:val="28"/>
                <w:lang w:eastAsia="vi-VN"/>
              </w:rPr>
              <w:t xml:space="preserve"> </w:t>
            </w:r>
            <w:r>
              <w:rPr>
                <w:szCs w:val="28"/>
                <w:lang w:eastAsia="vi-VN"/>
              </w:rPr>
              <w:t>Cục An ninh mạng và phòng, chống tội phạm sử dụng công nghệ cao</w:t>
            </w:r>
            <w:r>
              <w:rPr>
                <w:szCs w:val="28"/>
                <w:lang w:val="vi-VN" w:eastAsia="vi-VN"/>
              </w:rPr>
              <w:t xml:space="preserve"> Bộ Công an </w:t>
            </w:r>
            <w:r w:rsidRPr="002318C1">
              <w:rPr>
                <w:szCs w:val="28"/>
                <w:lang w:val="vi-VN" w:eastAsia="vi-VN"/>
              </w:rPr>
              <w:t>thẩm định</w:t>
            </w:r>
            <w:r w:rsidRPr="002318C1">
              <w:rPr>
                <w:szCs w:val="28"/>
                <w:lang w:eastAsia="vi-VN"/>
              </w:rPr>
              <w:t xml:space="preserve"> hồ sơ đề nghị cấp </w:t>
            </w:r>
            <w:r w:rsidRPr="002318C1">
              <w:rPr>
                <w:szCs w:val="28"/>
                <w:lang w:val="vi-VN" w:eastAsia="vi-VN"/>
              </w:rPr>
              <w:t>Giấy phép kinh doanh sản phẩm, dịch vụ an ninh mạng</w:t>
            </w:r>
            <w:r w:rsidRPr="002318C1">
              <w:rPr>
                <w:szCs w:val="28"/>
                <w:lang w:eastAsia="vi-VN"/>
              </w:rPr>
              <w:t xml:space="preserve"> và xem xét cấp Giấy phép kinh doanh sản phẩm, dịch vụ an ninh mạng theo Mẫu số 01 tại Phụ lục ban hành kèm theo Nghị định này nếu hồ sơ đề nghị cung cấp đầy đủ thông tin xác định đủ điều kiện theo quy định tại Nghị định. Trường hợp không đủ điều kiện thì </w:t>
            </w:r>
            <w:r>
              <w:rPr>
                <w:szCs w:val="28"/>
                <w:lang w:eastAsia="vi-VN"/>
              </w:rPr>
              <w:t>Cục An ninh mạng và phòng, chống tội phạm sử dụng công nghệ cao</w:t>
            </w:r>
            <w:r>
              <w:rPr>
                <w:szCs w:val="28"/>
                <w:lang w:val="vi-VN" w:eastAsia="vi-VN"/>
              </w:rPr>
              <w:t xml:space="preserve"> Bộ Công an</w:t>
            </w:r>
            <w:r w:rsidRPr="002318C1">
              <w:rPr>
                <w:szCs w:val="28"/>
                <w:lang w:eastAsia="vi-VN"/>
              </w:rPr>
              <w:t xml:space="preserve"> có văn bản từ chối cấp Giấy phép kinh doanh sản phẩm, dịch vụ an ninh mạng cho tổ chức, </w:t>
            </w:r>
            <w:r w:rsidRPr="002318C1">
              <w:rPr>
                <w:szCs w:val="28"/>
                <w:lang w:eastAsia="vi-VN"/>
              </w:rPr>
              <w:lastRenderedPageBreak/>
              <w:t>doanh nghiệp theo Mẫu số 12 tại Phụ lục ban hành kèm theo Nghị định này, trong đó nêu rõ lý do.</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EA6454" w:rsidP="008D4FA3">
            <w:pPr>
              <w:ind w:left="0"/>
              <w:rPr>
                <w:b/>
                <w:sz w:val="24"/>
                <w:szCs w:val="24"/>
              </w:rPr>
            </w:pPr>
            <w:r w:rsidRPr="00BA6A82">
              <w:rPr>
                <w:sz w:val="24"/>
                <w:szCs w:val="24"/>
              </w:rPr>
              <w:lastRenderedPageBreak/>
              <w:t xml:space="preserve">Chương II. Cấp giấy phép kinh doanh sản phẩm, dịch vụ an toàn thông tin mạng </w:t>
            </w:r>
            <w:r>
              <w:rPr>
                <w:sz w:val="24"/>
                <w:szCs w:val="24"/>
              </w:rPr>
              <w:t>của</w:t>
            </w:r>
            <w:r w:rsidRPr="00BA6A82">
              <w:rPr>
                <w:sz w:val="24"/>
                <w:szCs w:val="24"/>
              </w:rPr>
              <w:t xml:space="preserve"> </w:t>
            </w:r>
            <w:r w:rsidR="00517D24">
              <w:rPr>
                <w:sz w:val="24"/>
                <w:szCs w:val="24"/>
              </w:rPr>
              <w:t>Nghị định số 108/2016/NĐ-CP</w:t>
            </w:r>
            <w:r w:rsidR="00517D24">
              <w:rPr>
                <w:sz w:val="24"/>
                <w:szCs w:val="24"/>
              </w:rPr>
              <w:t>.</w:t>
            </w:r>
          </w:p>
        </w:tc>
        <w:tc>
          <w:tcPr>
            <w:tcW w:w="9639" w:type="dxa"/>
          </w:tcPr>
          <w:p w:rsidR="008D4FA3" w:rsidRPr="008A2E56" w:rsidRDefault="008D4FA3" w:rsidP="008D4FA3">
            <w:pPr>
              <w:ind w:firstLine="709"/>
              <w:rPr>
                <w:b/>
                <w:szCs w:val="28"/>
                <w:lang w:eastAsia="vi-VN"/>
              </w:rPr>
            </w:pPr>
            <w:r w:rsidRPr="008A2E56">
              <w:rPr>
                <w:b/>
                <w:szCs w:val="28"/>
                <w:lang w:eastAsia="vi-VN"/>
              </w:rPr>
              <w:t xml:space="preserve">Điều </w:t>
            </w:r>
            <w:r>
              <w:rPr>
                <w:b/>
                <w:szCs w:val="28"/>
                <w:lang w:eastAsia="vi-VN"/>
              </w:rPr>
              <w:t>10</w:t>
            </w:r>
            <w:r w:rsidRPr="008A2E56">
              <w:rPr>
                <w:b/>
                <w:szCs w:val="28"/>
                <w:lang w:eastAsia="vi-VN"/>
              </w:rPr>
              <w:t>. Cấp đổi</w:t>
            </w:r>
            <w:r>
              <w:rPr>
                <w:b/>
                <w:szCs w:val="28"/>
                <w:lang w:eastAsia="vi-VN"/>
              </w:rPr>
              <w:t>, cấp lại</w:t>
            </w:r>
            <w:r w:rsidRPr="008A2E56">
              <w:rPr>
                <w:b/>
                <w:szCs w:val="28"/>
                <w:lang w:val="vi-VN" w:eastAsia="vi-VN"/>
              </w:rPr>
              <w:t xml:space="preserve"> Giấy phép kinh doanh sản phẩm, dịch vụ an ninh mạng</w:t>
            </w:r>
          </w:p>
          <w:p w:rsidR="008D4FA3" w:rsidRDefault="008D4FA3" w:rsidP="008D4FA3">
            <w:pPr>
              <w:ind w:firstLine="709"/>
              <w:rPr>
                <w:noProof/>
                <w:szCs w:val="28"/>
              </w:rPr>
            </w:pPr>
            <w:r>
              <w:rPr>
                <w:szCs w:val="28"/>
                <w:lang w:eastAsia="vi-VN"/>
              </w:rPr>
              <w:t xml:space="preserve">1. Doanh nghiệp được </w:t>
            </w:r>
            <w:r w:rsidRPr="002318C1">
              <w:rPr>
                <w:noProof/>
                <w:szCs w:val="28"/>
              </w:rPr>
              <w:t xml:space="preserve">cấp đổi </w:t>
            </w:r>
            <w:r w:rsidRPr="008A2E56">
              <w:rPr>
                <w:noProof/>
                <w:szCs w:val="28"/>
              </w:rPr>
              <w:t xml:space="preserve">Giấy phép kinh doanh sản phẩm, dịch vụ an ninh mạng </w:t>
            </w:r>
            <w:r w:rsidRPr="002318C1">
              <w:rPr>
                <w:noProof/>
                <w:szCs w:val="28"/>
              </w:rPr>
              <w:t xml:space="preserve">trong trường hợp </w:t>
            </w:r>
            <w:r>
              <w:rPr>
                <w:noProof/>
                <w:szCs w:val="28"/>
              </w:rPr>
              <w:t xml:space="preserve">Giấy phép kinh doanh sản phẩm an toàn thông tin mạng còn hiệu lực bị mất hoặc bị hư hỏng; </w:t>
            </w:r>
            <w:r w:rsidRPr="002318C1">
              <w:rPr>
                <w:noProof/>
                <w:szCs w:val="28"/>
              </w:rPr>
              <w:t xml:space="preserve">cấp </w:t>
            </w:r>
            <w:r>
              <w:rPr>
                <w:noProof/>
                <w:szCs w:val="28"/>
              </w:rPr>
              <w:t>lại</w:t>
            </w:r>
            <w:r w:rsidRPr="002318C1">
              <w:rPr>
                <w:noProof/>
                <w:szCs w:val="28"/>
              </w:rPr>
              <w:t xml:space="preserve"> </w:t>
            </w:r>
            <w:r w:rsidRPr="008A2E56">
              <w:rPr>
                <w:noProof/>
                <w:szCs w:val="28"/>
              </w:rPr>
              <w:t xml:space="preserve">Giấy phép kinh doanh sản phẩm, dịch vụ an ninh mạng </w:t>
            </w:r>
            <w:r w:rsidRPr="002318C1">
              <w:rPr>
                <w:noProof/>
                <w:szCs w:val="28"/>
              </w:rPr>
              <w:t xml:space="preserve">trong trường hợp </w:t>
            </w:r>
            <w:r>
              <w:rPr>
                <w:noProof/>
                <w:szCs w:val="28"/>
              </w:rPr>
              <w:t>Giấy phép kinh doanh sản phẩm an ninh mạng còn hiệu lực bị mất hoặc bị hư hỏng;</w:t>
            </w:r>
          </w:p>
          <w:p w:rsidR="008D4FA3" w:rsidRPr="002318C1" w:rsidRDefault="008D4FA3" w:rsidP="008D4FA3">
            <w:pPr>
              <w:ind w:firstLine="720"/>
              <w:rPr>
                <w:noProof/>
                <w:szCs w:val="28"/>
                <w:lang w:val="vi-VN"/>
              </w:rPr>
            </w:pPr>
            <w:r>
              <w:rPr>
                <w:noProof/>
                <w:szCs w:val="28"/>
              </w:rPr>
              <w:t xml:space="preserve">2. </w:t>
            </w:r>
            <w:r w:rsidRPr="002318C1">
              <w:rPr>
                <w:noProof/>
                <w:szCs w:val="28"/>
                <w:lang w:val="vi-VN"/>
              </w:rPr>
              <w:t xml:space="preserve">Hồ sơ đề nghị </w:t>
            </w:r>
            <w:r w:rsidRPr="002318C1">
              <w:rPr>
                <w:noProof/>
                <w:spacing w:val="-4"/>
                <w:szCs w:val="28"/>
              </w:rPr>
              <w:t>cấp</w:t>
            </w:r>
            <w:r>
              <w:rPr>
                <w:noProof/>
                <w:spacing w:val="-4"/>
                <w:szCs w:val="28"/>
              </w:rPr>
              <w:t xml:space="preserve"> đổi, cấp lại</w:t>
            </w:r>
            <w:r w:rsidRPr="002318C1">
              <w:rPr>
                <w:noProof/>
                <w:spacing w:val="-4"/>
                <w:szCs w:val="28"/>
              </w:rPr>
              <w:t xml:space="preserve"> </w:t>
            </w:r>
            <w:r w:rsidRPr="002318C1">
              <w:rPr>
                <w:noProof/>
                <w:szCs w:val="28"/>
                <w:lang w:val="vi-VN"/>
              </w:rPr>
              <w:t>Giấy phép kinh doanh sản phẩm, dịch vụ an ninh mạng, gồm</w:t>
            </w:r>
            <w:r w:rsidRPr="002318C1">
              <w:rPr>
                <w:noProof/>
                <w:szCs w:val="28"/>
              </w:rPr>
              <w:t xml:space="preserve"> đủ thành phần tài liệu sau đây</w:t>
            </w:r>
            <w:r w:rsidRPr="002318C1">
              <w:rPr>
                <w:noProof/>
                <w:szCs w:val="28"/>
                <w:lang w:val="vi-VN"/>
              </w:rPr>
              <w:t>:</w:t>
            </w:r>
          </w:p>
          <w:p w:rsidR="008D4FA3" w:rsidRPr="00DC7520" w:rsidRDefault="008D4FA3" w:rsidP="008D4FA3">
            <w:pPr>
              <w:ind w:firstLine="720"/>
              <w:rPr>
                <w:noProof/>
                <w:spacing w:val="4"/>
                <w:szCs w:val="28"/>
                <w:lang w:val="vi-VN"/>
              </w:rPr>
            </w:pPr>
            <w:r w:rsidRPr="00DC7520">
              <w:rPr>
                <w:noProof/>
                <w:spacing w:val="4"/>
                <w:szCs w:val="28"/>
                <w:lang w:val="vi-VN"/>
              </w:rPr>
              <w:t xml:space="preserve">a) </w:t>
            </w:r>
            <w:r w:rsidRPr="00DC7520">
              <w:rPr>
                <w:noProof/>
                <w:spacing w:val="4"/>
                <w:szCs w:val="28"/>
              </w:rPr>
              <w:t>Văn bản</w:t>
            </w:r>
            <w:r w:rsidRPr="00DC7520">
              <w:rPr>
                <w:noProof/>
                <w:spacing w:val="4"/>
                <w:szCs w:val="28"/>
                <w:lang w:val="vi-VN"/>
              </w:rPr>
              <w:t xml:space="preserve"> đề nghị </w:t>
            </w:r>
            <w:r w:rsidRPr="00DC7520">
              <w:rPr>
                <w:spacing w:val="4"/>
                <w:szCs w:val="28"/>
              </w:rPr>
              <w:t>theo Mẫu số 03 tại Phụ lục ban hành kèm theo Nghị định này</w:t>
            </w:r>
            <w:r w:rsidRPr="00DC7520">
              <w:rPr>
                <w:noProof/>
                <w:spacing w:val="4"/>
                <w:szCs w:val="28"/>
                <w:lang w:val="vi-VN"/>
              </w:rPr>
              <w:t>;</w:t>
            </w:r>
          </w:p>
          <w:p w:rsidR="008D4FA3" w:rsidRDefault="008D4FA3" w:rsidP="008D4FA3">
            <w:pPr>
              <w:ind w:firstLine="720"/>
              <w:rPr>
                <w:szCs w:val="28"/>
              </w:rPr>
            </w:pPr>
            <w:r w:rsidRPr="002318C1">
              <w:rPr>
                <w:noProof/>
                <w:szCs w:val="28"/>
                <w:lang w:val="vi-VN"/>
              </w:rPr>
              <w:t xml:space="preserve">b) </w:t>
            </w:r>
            <w:r w:rsidRPr="002318C1">
              <w:rPr>
                <w:szCs w:val="28"/>
              </w:rPr>
              <w:t>Bản khai lý lịch kèm theo các giấy tờ cá nhân của người đại diện theo pháp luật</w:t>
            </w:r>
            <w:r>
              <w:rPr>
                <w:szCs w:val="28"/>
              </w:rPr>
              <w:t>;</w:t>
            </w:r>
          </w:p>
          <w:p w:rsidR="008D4FA3" w:rsidRDefault="008D4FA3" w:rsidP="008D4FA3">
            <w:pPr>
              <w:ind w:firstLine="720"/>
              <w:rPr>
                <w:szCs w:val="28"/>
              </w:rPr>
            </w:pPr>
            <w:r>
              <w:rPr>
                <w:szCs w:val="28"/>
              </w:rPr>
              <w:t>c) Giấy chứng nhận đăng ký doanh nghiệp hoặc Giấy chứng nhận đăng ký đầu tư hoặc giấy tờ khác có giá trị tương đương (bản sao).</w:t>
            </w:r>
          </w:p>
          <w:p w:rsidR="008D4FA3" w:rsidRDefault="008D4FA3" w:rsidP="008D4FA3">
            <w:pPr>
              <w:ind w:firstLine="720"/>
              <w:rPr>
                <w:noProof/>
                <w:spacing w:val="-4"/>
                <w:szCs w:val="28"/>
              </w:rPr>
            </w:pPr>
            <w:r>
              <w:rPr>
                <w:noProof/>
                <w:spacing w:val="-4"/>
                <w:szCs w:val="28"/>
              </w:rPr>
              <w:t>3. Việc cấp đổi Giấy phép kinh doanh sản phẩm, dịch vụ an ninh mạng được quy định như sau:</w:t>
            </w:r>
          </w:p>
          <w:p w:rsidR="008D4FA3" w:rsidRPr="003827F7" w:rsidRDefault="008D4FA3" w:rsidP="008D4FA3">
            <w:pPr>
              <w:ind w:firstLine="720"/>
              <w:rPr>
                <w:noProof/>
                <w:spacing w:val="-4"/>
                <w:szCs w:val="28"/>
              </w:rPr>
            </w:pPr>
            <w:r w:rsidRPr="003827F7">
              <w:rPr>
                <w:noProof/>
                <w:spacing w:val="-4"/>
                <w:szCs w:val="28"/>
              </w:rPr>
              <w:t xml:space="preserve">a) Sản phẩm kiểm tra, </w:t>
            </w:r>
            <w:r>
              <w:rPr>
                <w:noProof/>
                <w:spacing w:val="-4"/>
                <w:szCs w:val="28"/>
              </w:rPr>
              <w:t>đánh giá an toàn thông tin mạng được cấp đổi thành sản phẩm kiểm tra, đánh giá an ninh mạng;</w:t>
            </w:r>
          </w:p>
          <w:p w:rsidR="008D4FA3" w:rsidRPr="003827F7" w:rsidRDefault="008D4FA3" w:rsidP="008D4FA3">
            <w:pPr>
              <w:ind w:firstLine="720"/>
              <w:rPr>
                <w:noProof/>
                <w:spacing w:val="-4"/>
                <w:szCs w:val="28"/>
              </w:rPr>
            </w:pPr>
            <w:r w:rsidRPr="003827F7">
              <w:rPr>
                <w:noProof/>
                <w:spacing w:val="-4"/>
                <w:szCs w:val="28"/>
              </w:rPr>
              <w:lastRenderedPageBreak/>
              <w:t xml:space="preserve">b) Sản phẩm </w:t>
            </w:r>
            <w:r>
              <w:rPr>
                <w:noProof/>
                <w:spacing w:val="-4"/>
                <w:szCs w:val="28"/>
              </w:rPr>
              <w:t>giám sát an toàn thông tin mạng được cấp đổi thành sản phẩm giám sát an ninh mạng;</w:t>
            </w:r>
          </w:p>
          <w:p w:rsidR="008D4FA3" w:rsidRDefault="008D4FA3" w:rsidP="008D4FA3">
            <w:pPr>
              <w:ind w:firstLine="720"/>
              <w:rPr>
                <w:noProof/>
                <w:spacing w:val="-4"/>
                <w:szCs w:val="28"/>
              </w:rPr>
            </w:pPr>
            <w:r w:rsidRPr="003827F7">
              <w:rPr>
                <w:noProof/>
                <w:spacing w:val="-4"/>
                <w:szCs w:val="28"/>
              </w:rPr>
              <w:t>c) Sản</w:t>
            </w:r>
            <w:r>
              <w:rPr>
                <w:noProof/>
                <w:spacing w:val="-4"/>
                <w:szCs w:val="28"/>
              </w:rPr>
              <w:t xml:space="preserve"> phẩm chống tấn công, xâm nhập được giữ nguyên;</w:t>
            </w:r>
          </w:p>
          <w:p w:rsidR="008D4FA3" w:rsidRPr="003827F7" w:rsidRDefault="008D4FA3" w:rsidP="008D4FA3">
            <w:pPr>
              <w:ind w:firstLine="720"/>
              <w:rPr>
                <w:noProof/>
                <w:spacing w:val="-4"/>
                <w:szCs w:val="28"/>
              </w:rPr>
            </w:pPr>
            <w:r>
              <w:rPr>
                <w:noProof/>
                <w:spacing w:val="-4"/>
                <w:szCs w:val="28"/>
              </w:rPr>
              <w:t>d) Sản phẩm an toàn thông tin mạng khác được loại bỏ;</w:t>
            </w:r>
          </w:p>
          <w:p w:rsidR="008D4FA3" w:rsidRPr="003827F7" w:rsidRDefault="008D4FA3" w:rsidP="008D4FA3">
            <w:pPr>
              <w:ind w:firstLine="720"/>
              <w:rPr>
                <w:noProof/>
                <w:spacing w:val="-4"/>
                <w:szCs w:val="28"/>
              </w:rPr>
            </w:pPr>
            <w:r>
              <w:rPr>
                <w:noProof/>
                <w:spacing w:val="-4"/>
                <w:szCs w:val="28"/>
              </w:rPr>
              <w:t>đ</w:t>
            </w:r>
            <w:r w:rsidRPr="003827F7">
              <w:rPr>
                <w:noProof/>
                <w:spacing w:val="-4"/>
                <w:szCs w:val="28"/>
              </w:rPr>
              <w:t>) Dịch vụ giám sát an toàn thông tin mạng</w:t>
            </w:r>
            <w:r>
              <w:rPr>
                <w:noProof/>
                <w:spacing w:val="-4"/>
                <w:szCs w:val="28"/>
              </w:rPr>
              <w:t xml:space="preserve"> được cấp đổi thành dịch vụ giám sát an ninh mạng;</w:t>
            </w:r>
          </w:p>
          <w:p w:rsidR="008D4FA3" w:rsidRPr="003827F7" w:rsidRDefault="008D4FA3" w:rsidP="008D4FA3">
            <w:pPr>
              <w:ind w:firstLine="720"/>
              <w:rPr>
                <w:noProof/>
                <w:spacing w:val="-4"/>
                <w:szCs w:val="28"/>
              </w:rPr>
            </w:pPr>
            <w:r>
              <w:rPr>
                <w:noProof/>
                <w:spacing w:val="-4"/>
                <w:szCs w:val="28"/>
              </w:rPr>
              <w:t>e</w:t>
            </w:r>
            <w:r w:rsidRPr="003827F7">
              <w:rPr>
                <w:noProof/>
                <w:spacing w:val="-4"/>
                <w:szCs w:val="28"/>
              </w:rPr>
              <w:t>) Dịch vụ phòng ngừa, chống tấn công mạng</w:t>
            </w:r>
            <w:r>
              <w:rPr>
                <w:noProof/>
                <w:spacing w:val="-4"/>
                <w:szCs w:val="28"/>
              </w:rPr>
              <w:t xml:space="preserve"> được giữ nguyên</w:t>
            </w:r>
            <w:r w:rsidRPr="003827F7">
              <w:rPr>
                <w:noProof/>
                <w:spacing w:val="-4"/>
                <w:szCs w:val="28"/>
              </w:rPr>
              <w:t>.</w:t>
            </w:r>
          </w:p>
          <w:p w:rsidR="008D4FA3" w:rsidRPr="003827F7" w:rsidRDefault="008D4FA3" w:rsidP="008D4FA3">
            <w:pPr>
              <w:ind w:firstLine="720"/>
              <w:rPr>
                <w:noProof/>
                <w:spacing w:val="-4"/>
                <w:szCs w:val="28"/>
              </w:rPr>
            </w:pPr>
            <w:r>
              <w:rPr>
                <w:noProof/>
                <w:spacing w:val="-4"/>
                <w:szCs w:val="28"/>
              </w:rPr>
              <w:t>g</w:t>
            </w:r>
            <w:r w:rsidRPr="003827F7">
              <w:rPr>
                <w:noProof/>
                <w:spacing w:val="-4"/>
                <w:szCs w:val="28"/>
              </w:rPr>
              <w:t>) Dịch vụ tư vấn an toàn thông tin mạng</w:t>
            </w:r>
            <w:r>
              <w:rPr>
                <w:noProof/>
                <w:spacing w:val="-4"/>
                <w:szCs w:val="28"/>
              </w:rPr>
              <w:t xml:space="preserve"> được cấp đổi thành dịch vụ tư vấn an ninh mạng;</w:t>
            </w:r>
          </w:p>
          <w:p w:rsidR="008D4FA3" w:rsidRPr="003827F7" w:rsidRDefault="008D4FA3" w:rsidP="008D4FA3">
            <w:pPr>
              <w:ind w:firstLine="720"/>
              <w:rPr>
                <w:noProof/>
                <w:spacing w:val="-4"/>
                <w:szCs w:val="28"/>
              </w:rPr>
            </w:pPr>
            <w:r>
              <w:rPr>
                <w:noProof/>
                <w:spacing w:val="-4"/>
                <w:szCs w:val="28"/>
              </w:rPr>
              <w:t>h</w:t>
            </w:r>
            <w:r w:rsidRPr="003827F7">
              <w:rPr>
                <w:noProof/>
                <w:spacing w:val="-4"/>
                <w:szCs w:val="28"/>
              </w:rPr>
              <w:t>) Dịch vụ ứng c</w:t>
            </w:r>
            <w:r>
              <w:rPr>
                <w:noProof/>
                <w:spacing w:val="-4"/>
                <w:szCs w:val="28"/>
              </w:rPr>
              <w:t>ứu sự cố an toàn thông tin mạng được cấp đổi thành dịch vụ ứng cứu an ninh mạng;</w:t>
            </w:r>
          </w:p>
          <w:p w:rsidR="008D4FA3" w:rsidRPr="003827F7" w:rsidRDefault="008D4FA3" w:rsidP="008D4FA3">
            <w:pPr>
              <w:ind w:firstLine="720"/>
              <w:rPr>
                <w:noProof/>
                <w:spacing w:val="-4"/>
                <w:szCs w:val="28"/>
              </w:rPr>
            </w:pPr>
            <w:r>
              <w:rPr>
                <w:noProof/>
                <w:spacing w:val="-4"/>
                <w:szCs w:val="28"/>
              </w:rPr>
              <w:t>i</w:t>
            </w:r>
            <w:r w:rsidRPr="003827F7">
              <w:rPr>
                <w:noProof/>
                <w:spacing w:val="-4"/>
                <w:szCs w:val="28"/>
              </w:rPr>
              <w:t xml:space="preserve">) Dịch vụ kiểm tra, </w:t>
            </w:r>
            <w:r>
              <w:rPr>
                <w:noProof/>
                <w:spacing w:val="-4"/>
                <w:szCs w:val="28"/>
              </w:rPr>
              <w:t>đánh giá an toàn thông tin mạng được cấp đổi thành dịch vụ kiểm tra, đánh giá an ninh mạng;</w:t>
            </w:r>
          </w:p>
          <w:p w:rsidR="008D4FA3" w:rsidRDefault="008D4FA3" w:rsidP="008D4FA3">
            <w:pPr>
              <w:ind w:firstLine="720"/>
              <w:rPr>
                <w:noProof/>
                <w:spacing w:val="-4"/>
                <w:szCs w:val="28"/>
              </w:rPr>
            </w:pPr>
            <w:r>
              <w:rPr>
                <w:noProof/>
                <w:spacing w:val="-4"/>
                <w:szCs w:val="28"/>
              </w:rPr>
              <w:t>k</w:t>
            </w:r>
            <w:r w:rsidRPr="003827F7">
              <w:rPr>
                <w:noProof/>
                <w:spacing w:val="-4"/>
                <w:szCs w:val="28"/>
              </w:rPr>
              <w:t>) Dịch vụ khôi phục dữ liệu</w:t>
            </w:r>
            <w:r>
              <w:rPr>
                <w:noProof/>
                <w:spacing w:val="-4"/>
                <w:szCs w:val="28"/>
              </w:rPr>
              <w:t xml:space="preserve"> được giữ nguyên;</w:t>
            </w:r>
          </w:p>
          <w:p w:rsidR="008D4FA3" w:rsidRDefault="008D4FA3" w:rsidP="008D4FA3">
            <w:pPr>
              <w:ind w:firstLine="720"/>
              <w:rPr>
                <w:noProof/>
                <w:spacing w:val="-4"/>
                <w:szCs w:val="28"/>
              </w:rPr>
            </w:pPr>
            <w:r>
              <w:rPr>
                <w:noProof/>
                <w:spacing w:val="-4"/>
                <w:szCs w:val="28"/>
              </w:rPr>
              <w:t>l) Dịch vụ bảo mật thông tin không sử dụng mật mã dân sự được giữ nguyên;</w:t>
            </w:r>
          </w:p>
          <w:p w:rsidR="008D4FA3" w:rsidRDefault="008D4FA3" w:rsidP="008D4FA3">
            <w:pPr>
              <w:ind w:firstLine="720"/>
              <w:rPr>
                <w:noProof/>
                <w:spacing w:val="-4"/>
                <w:szCs w:val="28"/>
              </w:rPr>
            </w:pPr>
            <w:r>
              <w:rPr>
                <w:noProof/>
                <w:spacing w:val="-4"/>
                <w:szCs w:val="28"/>
              </w:rPr>
              <w:t>m) Dịch vụ an toàn thông tin mạng khác được loại bỏ.</w:t>
            </w:r>
          </w:p>
          <w:p w:rsidR="008D4FA3" w:rsidRDefault="008D4FA3" w:rsidP="008D4FA3">
            <w:pPr>
              <w:ind w:firstLine="720"/>
              <w:rPr>
                <w:noProof/>
                <w:spacing w:val="-4"/>
                <w:szCs w:val="28"/>
              </w:rPr>
            </w:pPr>
            <w:r>
              <w:rPr>
                <w:noProof/>
                <w:spacing w:val="-4"/>
                <w:szCs w:val="28"/>
              </w:rPr>
              <w:t>4. Hình thức nộp hồ sơ đề nghị cấp đổi, cấp lại Giấy phép kinh doanh sản phẩm, dịch vụ an ninh mạng quy định tại khoản 3 Điều 9 Nghị định này.</w:t>
            </w:r>
          </w:p>
          <w:p w:rsidR="008D4FA3" w:rsidRDefault="008D4FA3" w:rsidP="008D4FA3">
            <w:pPr>
              <w:ind w:firstLine="720"/>
              <w:rPr>
                <w:noProof/>
                <w:spacing w:val="-4"/>
                <w:szCs w:val="28"/>
              </w:rPr>
            </w:pPr>
            <w:r>
              <w:rPr>
                <w:noProof/>
                <w:spacing w:val="-4"/>
                <w:szCs w:val="28"/>
              </w:rPr>
              <w:t>5. Cục An ninh mạng và phòng, chống tội phạm sử dụng công nghệ cao Bộ Công an kiểm tra tính hợp lệ của hồ sơ quy định tại khoản 4 Điều 9 Nghị định này.</w:t>
            </w:r>
          </w:p>
          <w:p w:rsidR="008D4FA3" w:rsidRPr="0034466B" w:rsidRDefault="008D4FA3" w:rsidP="008D4FA3">
            <w:pPr>
              <w:ind w:left="0"/>
              <w:rPr>
                <w:b/>
                <w:sz w:val="24"/>
                <w:szCs w:val="24"/>
              </w:rPr>
            </w:pPr>
            <w:r>
              <w:rPr>
                <w:noProof/>
                <w:spacing w:val="-4"/>
                <w:szCs w:val="28"/>
              </w:rPr>
              <w:lastRenderedPageBreak/>
              <w:t xml:space="preserve">6. </w:t>
            </w:r>
            <w:r w:rsidRPr="002318C1">
              <w:rPr>
                <w:noProof/>
                <w:szCs w:val="28"/>
                <w:lang w:val="vi-VN"/>
              </w:rPr>
              <w:t xml:space="preserve">Trong thời hạn 05 ngày làm việc kể từ ngày nhận được </w:t>
            </w:r>
            <w:r w:rsidRPr="002318C1">
              <w:rPr>
                <w:noProof/>
                <w:szCs w:val="28"/>
              </w:rPr>
              <w:t xml:space="preserve">văn bản </w:t>
            </w:r>
            <w:r w:rsidRPr="002318C1">
              <w:rPr>
                <w:noProof/>
                <w:szCs w:val="28"/>
                <w:lang w:val="vi-VN"/>
              </w:rPr>
              <w:t>đề nghị</w:t>
            </w:r>
            <w:r>
              <w:rPr>
                <w:noProof/>
                <w:szCs w:val="28"/>
              </w:rPr>
              <w:t xml:space="preserve"> hợp lệ</w:t>
            </w:r>
            <w:r w:rsidRPr="002318C1">
              <w:rPr>
                <w:noProof/>
                <w:szCs w:val="28"/>
                <w:lang w:val="vi-VN"/>
              </w:rPr>
              <w:t xml:space="preserve">, </w:t>
            </w:r>
            <w:r>
              <w:rPr>
                <w:noProof/>
                <w:szCs w:val="28"/>
              </w:rPr>
              <w:t xml:space="preserve">Cục An ninh mạng và phòng, chống tội phạm sử dụng công nghệ cao </w:t>
            </w:r>
            <w:r w:rsidRPr="002318C1">
              <w:rPr>
                <w:noProof/>
                <w:szCs w:val="28"/>
                <w:lang w:val="vi-VN"/>
              </w:rPr>
              <w:t xml:space="preserve">Bộ Công an xem xét và </w:t>
            </w:r>
            <w:r w:rsidRPr="002318C1">
              <w:rPr>
                <w:noProof/>
                <w:szCs w:val="28"/>
              </w:rPr>
              <w:t>cấp đổi</w:t>
            </w:r>
            <w:r>
              <w:rPr>
                <w:noProof/>
                <w:szCs w:val="28"/>
              </w:rPr>
              <w:t>, cấp lại</w:t>
            </w:r>
            <w:r w:rsidRPr="002318C1">
              <w:rPr>
                <w:noProof/>
                <w:szCs w:val="28"/>
                <w:lang w:val="vi-VN"/>
              </w:rPr>
              <w:t xml:space="preserve"> Giấy phép cho doanh nghiệp; trường hợp từ chối cấp thì phải thông báo bằng văn bản và nêu rõ lý do.</w:t>
            </w:r>
          </w:p>
        </w:tc>
        <w:tc>
          <w:tcPr>
            <w:tcW w:w="2693" w:type="dxa"/>
          </w:tcPr>
          <w:p w:rsidR="008D4FA3" w:rsidRPr="00452034" w:rsidRDefault="00452034" w:rsidP="00452034">
            <w:pPr>
              <w:ind w:left="0"/>
              <w:jc w:val="center"/>
              <w:rPr>
                <w:sz w:val="24"/>
                <w:szCs w:val="24"/>
              </w:rPr>
            </w:pPr>
            <w:r w:rsidRPr="00452034">
              <w:rPr>
                <w:sz w:val="24"/>
                <w:szCs w:val="24"/>
              </w:rPr>
              <w:lastRenderedPageBreak/>
              <w:t>Quy định trình tự, thủ tục, hồ sơ cấp, cấp lại Giấy phép kinh doanh</w:t>
            </w:r>
          </w:p>
        </w:tc>
      </w:tr>
      <w:tr w:rsidR="008D4FA3" w:rsidTr="00DD66E9">
        <w:tc>
          <w:tcPr>
            <w:tcW w:w="2694" w:type="dxa"/>
          </w:tcPr>
          <w:p w:rsidR="008D4FA3" w:rsidRPr="00273D36" w:rsidRDefault="00EA6454" w:rsidP="00517D24">
            <w:pPr>
              <w:ind w:left="0"/>
              <w:rPr>
                <w:b/>
                <w:sz w:val="24"/>
                <w:szCs w:val="24"/>
              </w:rPr>
            </w:pPr>
            <w:r w:rsidRPr="00BA6A82">
              <w:rPr>
                <w:sz w:val="24"/>
                <w:szCs w:val="24"/>
              </w:rPr>
              <w:lastRenderedPageBreak/>
              <w:t xml:space="preserve">Chương II. Cấp giấy phép kinh doanh sản phẩm, dịch vụ an toàn thông tin mạng </w:t>
            </w:r>
            <w:r>
              <w:rPr>
                <w:sz w:val="24"/>
                <w:szCs w:val="24"/>
              </w:rPr>
              <w:t>của</w:t>
            </w:r>
            <w:r w:rsidRPr="00BA6A82">
              <w:rPr>
                <w:sz w:val="24"/>
                <w:szCs w:val="24"/>
              </w:rPr>
              <w:t xml:space="preserve"> </w:t>
            </w:r>
            <w:r w:rsidR="00517D24">
              <w:rPr>
                <w:sz w:val="24"/>
                <w:szCs w:val="24"/>
              </w:rPr>
              <w:t>Nghị định số 108/2016/NĐ-CP</w:t>
            </w:r>
          </w:p>
        </w:tc>
        <w:tc>
          <w:tcPr>
            <w:tcW w:w="9639" w:type="dxa"/>
          </w:tcPr>
          <w:p w:rsidR="008D4FA3" w:rsidRPr="00BA4FCD" w:rsidRDefault="008D4FA3" w:rsidP="008D4FA3">
            <w:pPr>
              <w:ind w:firstLine="720"/>
              <w:rPr>
                <w:b/>
                <w:noProof/>
                <w:spacing w:val="-4"/>
                <w:szCs w:val="28"/>
              </w:rPr>
            </w:pPr>
            <w:r w:rsidRPr="00BA4FCD">
              <w:rPr>
                <w:b/>
                <w:noProof/>
                <w:szCs w:val="28"/>
              </w:rPr>
              <w:t xml:space="preserve">Điều </w:t>
            </w:r>
            <w:r>
              <w:rPr>
                <w:b/>
                <w:noProof/>
                <w:szCs w:val="28"/>
              </w:rPr>
              <w:t>11</w:t>
            </w:r>
            <w:r w:rsidRPr="00BA4FCD">
              <w:rPr>
                <w:b/>
                <w:noProof/>
                <w:szCs w:val="28"/>
              </w:rPr>
              <w:t xml:space="preserve">. </w:t>
            </w:r>
            <w:r>
              <w:rPr>
                <w:b/>
                <w:noProof/>
                <w:szCs w:val="28"/>
              </w:rPr>
              <w:t>Sửa đổi, bổ sung</w:t>
            </w:r>
            <w:r w:rsidRPr="00BA4FCD">
              <w:rPr>
                <w:b/>
                <w:noProof/>
                <w:szCs w:val="28"/>
              </w:rPr>
              <w:t xml:space="preserve"> </w:t>
            </w:r>
            <w:r w:rsidRPr="00BA4FCD">
              <w:rPr>
                <w:b/>
                <w:noProof/>
                <w:spacing w:val="-4"/>
                <w:szCs w:val="28"/>
              </w:rPr>
              <w:t>Giấy phép kinh doanh sản phẩm, dịch vụ an ninh mạng</w:t>
            </w:r>
          </w:p>
          <w:p w:rsidR="008D4FA3" w:rsidRDefault="008D4FA3" w:rsidP="008D4FA3">
            <w:pPr>
              <w:ind w:firstLine="720"/>
              <w:rPr>
                <w:noProof/>
                <w:szCs w:val="28"/>
              </w:rPr>
            </w:pPr>
            <w:r>
              <w:rPr>
                <w:noProof/>
                <w:spacing w:val="-4"/>
                <w:szCs w:val="28"/>
              </w:rPr>
              <w:t xml:space="preserve">1. Doanh nghiệp được </w:t>
            </w:r>
            <w:r>
              <w:rPr>
                <w:noProof/>
                <w:szCs w:val="28"/>
              </w:rPr>
              <w:t>sửa đổi, bổ sung Giấy phép kinh doanh sản phẩm, dịch vụ an ninh mạng</w:t>
            </w:r>
            <w:r w:rsidRPr="00495C77">
              <w:rPr>
                <w:noProof/>
                <w:szCs w:val="28"/>
              </w:rPr>
              <w:t xml:space="preserve"> </w:t>
            </w:r>
            <w:r>
              <w:rPr>
                <w:noProof/>
                <w:szCs w:val="28"/>
              </w:rPr>
              <w:t>trong trường hợp thay đổi, bổ sung sản phẩm, dịch vụ an ninh mạng.</w:t>
            </w:r>
          </w:p>
          <w:p w:rsidR="008D4FA3" w:rsidRPr="002318C1" w:rsidRDefault="008D4FA3" w:rsidP="008D4FA3">
            <w:pPr>
              <w:ind w:firstLine="720"/>
              <w:rPr>
                <w:noProof/>
                <w:szCs w:val="28"/>
                <w:lang w:val="vi-VN"/>
              </w:rPr>
            </w:pPr>
            <w:r>
              <w:rPr>
                <w:noProof/>
                <w:szCs w:val="28"/>
              </w:rPr>
              <w:t xml:space="preserve">2. </w:t>
            </w:r>
            <w:r w:rsidRPr="002318C1">
              <w:rPr>
                <w:noProof/>
                <w:szCs w:val="28"/>
                <w:lang w:val="vi-VN"/>
              </w:rPr>
              <w:t xml:space="preserve">Hồ sơ đề nghị </w:t>
            </w:r>
            <w:r>
              <w:rPr>
                <w:noProof/>
                <w:spacing w:val="-4"/>
                <w:szCs w:val="28"/>
              </w:rPr>
              <w:t>sửa đổi, bổ sung</w:t>
            </w:r>
            <w:r w:rsidRPr="002318C1">
              <w:rPr>
                <w:noProof/>
                <w:spacing w:val="-4"/>
                <w:szCs w:val="28"/>
              </w:rPr>
              <w:t xml:space="preserve"> </w:t>
            </w:r>
            <w:r w:rsidRPr="002318C1">
              <w:rPr>
                <w:noProof/>
                <w:szCs w:val="28"/>
                <w:lang w:val="vi-VN"/>
              </w:rPr>
              <w:t>Giấy phép kinh doanh sản phẩm, dịch vụ an ninh mạng, gồm</w:t>
            </w:r>
            <w:r w:rsidRPr="002318C1">
              <w:rPr>
                <w:noProof/>
                <w:szCs w:val="28"/>
              </w:rPr>
              <w:t xml:space="preserve"> đủ thành phần tài liệu sau đây</w:t>
            </w:r>
            <w:r w:rsidRPr="002318C1">
              <w:rPr>
                <w:noProof/>
                <w:szCs w:val="28"/>
                <w:lang w:val="vi-VN"/>
              </w:rPr>
              <w:t>:</w:t>
            </w:r>
          </w:p>
          <w:p w:rsidR="008D4FA3" w:rsidRDefault="008D4FA3" w:rsidP="008D4FA3">
            <w:pPr>
              <w:ind w:firstLine="720"/>
              <w:rPr>
                <w:noProof/>
                <w:spacing w:val="-4"/>
                <w:szCs w:val="28"/>
                <w:lang w:val="vi-VN"/>
              </w:rPr>
            </w:pPr>
            <w:r w:rsidRPr="002318C1">
              <w:rPr>
                <w:noProof/>
                <w:spacing w:val="-4"/>
                <w:szCs w:val="28"/>
                <w:lang w:val="vi-VN"/>
              </w:rPr>
              <w:t xml:space="preserve">a) </w:t>
            </w:r>
            <w:r w:rsidRPr="002318C1">
              <w:rPr>
                <w:noProof/>
                <w:spacing w:val="-4"/>
                <w:szCs w:val="28"/>
              </w:rPr>
              <w:t>Văn bản</w:t>
            </w:r>
            <w:r w:rsidRPr="002318C1">
              <w:rPr>
                <w:noProof/>
                <w:spacing w:val="-4"/>
                <w:szCs w:val="28"/>
                <w:lang w:val="vi-VN"/>
              </w:rPr>
              <w:t xml:space="preserve"> đề nghị </w:t>
            </w:r>
            <w:r w:rsidRPr="002318C1">
              <w:rPr>
                <w:szCs w:val="28"/>
              </w:rPr>
              <w:t>theo Mẫu số 03 tại Phụ lục ban hành kèm theo Nghị định này</w:t>
            </w:r>
            <w:r>
              <w:rPr>
                <w:szCs w:val="28"/>
              </w:rPr>
              <w:t>, trong đó nêu rõ lý do đề nghị cấp lại</w:t>
            </w:r>
            <w:r w:rsidRPr="002318C1">
              <w:rPr>
                <w:noProof/>
                <w:spacing w:val="-4"/>
                <w:szCs w:val="28"/>
                <w:lang w:val="vi-VN"/>
              </w:rPr>
              <w:t>;</w:t>
            </w:r>
          </w:p>
          <w:p w:rsidR="008D4FA3" w:rsidRDefault="008D4FA3" w:rsidP="008D4FA3">
            <w:pPr>
              <w:ind w:firstLine="720"/>
              <w:rPr>
                <w:szCs w:val="28"/>
              </w:rPr>
            </w:pPr>
            <w:r w:rsidRPr="002318C1">
              <w:rPr>
                <w:noProof/>
                <w:szCs w:val="28"/>
                <w:lang w:val="vi-VN"/>
              </w:rPr>
              <w:t xml:space="preserve">b) </w:t>
            </w:r>
            <w:r>
              <w:rPr>
                <w:szCs w:val="28"/>
              </w:rPr>
              <w:t>Báo cáo mô tả chi tiết nội dung đề nghị sửa đổi, bổ sung và các tài liệu khác có liên quan.</w:t>
            </w:r>
          </w:p>
          <w:p w:rsidR="008D4FA3" w:rsidRDefault="008D4FA3" w:rsidP="008D4FA3">
            <w:pPr>
              <w:ind w:firstLine="720"/>
              <w:rPr>
                <w:noProof/>
                <w:spacing w:val="-4"/>
                <w:szCs w:val="28"/>
              </w:rPr>
            </w:pPr>
            <w:r>
              <w:rPr>
                <w:noProof/>
                <w:spacing w:val="-4"/>
                <w:szCs w:val="28"/>
              </w:rPr>
              <w:t>3. Hình thức nộp hồ sơ đề nghị sửa đổi, bổ sung Giấy phép kinh doanh sản phẩm, dịch vụ an ninh mạng quy định tại khoản 3 Điều 9 Nghị định này.</w:t>
            </w:r>
          </w:p>
          <w:p w:rsidR="008D4FA3" w:rsidRDefault="008D4FA3" w:rsidP="008D4FA3">
            <w:pPr>
              <w:ind w:firstLine="720"/>
              <w:rPr>
                <w:noProof/>
                <w:spacing w:val="-4"/>
                <w:szCs w:val="28"/>
              </w:rPr>
            </w:pPr>
            <w:r>
              <w:rPr>
                <w:noProof/>
                <w:spacing w:val="-4"/>
                <w:szCs w:val="28"/>
              </w:rPr>
              <w:t>4. Cục An ninh mạng và phòng, chống tội phạm sử dụng công nghệ cao Bộ Công an kiểm tra tính hợp lệ của hồ sơ quy định tại khoản 4 Điều 9 Nghị định này.</w:t>
            </w:r>
          </w:p>
          <w:p w:rsidR="008D4FA3" w:rsidRPr="0034466B" w:rsidRDefault="008D4FA3" w:rsidP="008D4FA3">
            <w:pPr>
              <w:ind w:left="0"/>
              <w:rPr>
                <w:b/>
                <w:sz w:val="24"/>
                <w:szCs w:val="24"/>
              </w:rPr>
            </w:pPr>
            <w:r>
              <w:rPr>
                <w:noProof/>
                <w:spacing w:val="-4"/>
                <w:szCs w:val="28"/>
              </w:rPr>
              <w:t xml:space="preserve">5. </w:t>
            </w:r>
            <w:r w:rsidRPr="002318C1">
              <w:rPr>
                <w:noProof/>
                <w:szCs w:val="28"/>
                <w:lang w:val="vi-VN"/>
              </w:rPr>
              <w:t xml:space="preserve">Trong thời hạn 05 ngày làm việc kể từ ngày nhận được </w:t>
            </w:r>
            <w:r w:rsidRPr="002318C1">
              <w:rPr>
                <w:noProof/>
                <w:szCs w:val="28"/>
              </w:rPr>
              <w:t xml:space="preserve">văn bản </w:t>
            </w:r>
            <w:r w:rsidRPr="002318C1">
              <w:rPr>
                <w:noProof/>
                <w:szCs w:val="28"/>
                <w:lang w:val="vi-VN"/>
              </w:rPr>
              <w:t>đề nghị</w:t>
            </w:r>
            <w:r>
              <w:rPr>
                <w:noProof/>
                <w:szCs w:val="28"/>
              </w:rPr>
              <w:t xml:space="preserve"> hợp lệ</w:t>
            </w:r>
            <w:r w:rsidRPr="002318C1">
              <w:rPr>
                <w:noProof/>
                <w:szCs w:val="28"/>
                <w:lang w:val="vi-VN"/>
              </w:rPr>
              <w:t xml:space="preserve">, </w:t>
            </w:r>
            <w:r>
              <w:rPr>
                <w:noProof/>
                <w:szCs w:val="28"/>
              </w:rPr>
              <w:t xml:space="preserve">Cục An ninh mạng và phòng, chống tội phạm sử dụng công nghệ cao </w:t>
            </w:r>
            <w:r w:rsidRPr="002318C1">
              <w:rPr>
                <w:noProof/>
                <w:szCs w:val="28"/>
                <w:lang w:val="vi-VN"/>
              </w:rPr>
              <w:t xml:space="preserve">Bộ Công an </w:t>
            </w:r>
            <w:r w:rsidRPr="002318C1">
              <w:rPr>
                <w:noProof/>
                <w:szCs w:val="28"/>
                <w:lang w:val="vi-VN"/>
              </w:rPr>
              <w:lastRenderedPageBreak/>
              <w:t xml:space="preserve">xem xét và </w:t>
            </w:r>
            <w:r>
              <w:rPr>
                <w:noProof/>
                <w:szCs w:val="28"/>
              </w:rPr>
              <w:t>sửa đổi, bổ sung</w:t>
            </w:r>
            <w:r w:rsidRPr="002318C1">
              <w:rPr>
                <w:noProof/>
                <w:szCs w:val="28"/>
                <w:lang w:val="vi-VN"/>
              </w:rPr>
              <w:t xml:space="preserve"> Giấy phép cho doanh nghiệp; trường hợp từ chối cấp thì phải thông báo bằng văn bản và nêu rõ lý do.</w:t>
            </w:r>
          </w:p>
        </w:tc>
        <w:tc>
          <w:tcPr>
            <w:tcW w:w="2693" w:type="dxa"/>
          </w:tcPr>
          <w:p w:rsidR="008D4FA3" w:rsidRPr="0034466B" w:rsidRDefault="009D2B45" w:rsidP="009D2B45">
            <w:pPr>
              <w:ind w:left="0"/>
              <w:rPr>
                <w:b/>
                <w:sz w:val="24"/>
                <w:szCs w:val="24"/>
              </w:rPr>
            </w:pPr>
            <w:r>
              <w:rPr>
                <w:sz w:val="24"/>
                <w:szCs w:val="24"/>
              </w:rPr>
              <w:lastRenderedPageBreak/>
              <w:t>Quy định hồ sơ, trình tự, thủ tục sửa đổi, bổ sung Giấy phép kinh doanh</w:t>
            </w:r>
          </w:p>
        </w:tc>
      </w:tr>
      <w:tr w:rsidR="008D4FA3" w:rsidTr="00DD66E9">
        <w:tc>
          <w:tcPr>
            <w:tcW w:w="2694" w:type="dxa"/>
          </w:tcPr>
          <w:p w:rsidR="008D4FA3" w:rsidRPr="00273D36" w:rsidRDefault="00EA6454" w:rsidP="008D4FA3">
            <w:pPr>
              <w:ind w:left="0"/>
              <w:rPr>
                <w:b/>
                <w:sz w:val="24"/>
                <w:szCs w:val="24"/>
              </w:rPr>
            </w:pPr>
            <w:r w:rsidRPr="00BA6A82">
              <w:rPr>
                <w:sz w:val="24"/>
                <w:szCs w:val="24"/>
              </w:rPr>
              <w:lastRenderedPageBreak/>
              <w:t xml:space="preserve">Chương II. Cấp giấy phép kinh doanh sản phẩm, dịch vụ an toàn thông tin mạng </w:t>
            </w:r>
            <w:r>
              <w:rPr>
                <w:sz w:val="24"/>
                <w:szCs w:val="24"/>
              </w:rPr>
              <w:t>của</w:t>
            </w:r>
            <w:r w:rsidRPr="00BA6A82">
              <w:rPr>
                <w:sz w:val="24"/>
                <w:szCs w:val="24"/>
              </w:rPr>
              <w:t xml:space="preserve"> Luật An toàn thông tin mạng năm 2015</w:t>
            </w:r>
          </w:p>
        </w:tc>
        <w:tc>
          <w:tcPr>
            <w:tcW w:w="9639" w:type="dxa"/>
          </w:tcPr>
          <w:p w:rsidR="008D4FA3" w:rsidRPr="00BA4FCD" w:rsidRDefault="008D4FA3" w:rsidP="008D4FA3">
            <w:pPr>
              <w:ind w:firstLine="720"/>
              <w:rPr>
                <w:b/>
                <w:noProof/>
                <w:spacing w:val="-4"/>
                <w:szCs w:val="28"/>
              </w:rPr>
            </w:pPr>
            <w:r w:rsidRPr="00BA4FCD">
              <w:rPr>
                <w:b/>
                <w:noProof/>
                <w:szCs w:val="28"/>
              </w:rPr>
              <w:t xml:space="preserve">Điều </w:t>
            </w:r>
            <w:r>
              <w:rPr>
                <w:b/>
                <w:noProof/>
                <w:szCs w:val="28"/>
              </w:rPr>
              <w:t>12</w:t>
            </w:r>
            <w:r w:rsidRPr="00BA4FCD">
              <w:rPr>
                <w:b/>
                <w:noProof/>
                <w:szCs w:val="28"/>
              </w:rPr>
              <w:t xml:space="preserve">. </w:t>
            </w:r>
            <w:r>
              <w:rPr>
                <w:b/>
                <w:noProof/>
                <w:szCs w:val="28"/>
              </w:rPr>
              <w:t>Gia hạn</w:t>
            </w:r>
            <w:r w:rsidRPr="00BA4FCD">
              <w:rPr>
                <w:b/>
                <w:noProof/>
                <w:szCs w:val="28"/>
              </w:rPr>
              <w:t xml:space="preserve"> </w:t>
            </w:r>
            <w:r w:rsidRPr="00BA4FCD">
              <w:rPr>
                <w:b/>
                <w:noProof/>
                <w:spacing w:val="-4"/>
                <w:szCs w:val="28"/>
              </w:rPr>
              <w:t>Giấy phép kinh doanh sản phẩm, dịch vụ an ninh mạng</w:t>
            </w:r>
          </w:p>
          <w:p w:rsidR="008D4FA3" w:rsidRDefault="008D4FA3" w:rsidP="008D4FA3">
            <w:pPr>
              <w:ind w:firstLine="720"/>
              <w:rPr>
                <w:noProof/>
                <w:szCs w:val="28"/>
              </w:rPr>
            </w:pPr>
            <w:r>
              <w:rPr>
                <w:noProof/>
                <w:spacing w:val="-4"/>
                <w:szCs w:val="28"/>
              </w:rPr>
              <w:t xml:space="preserve">1. Doanh nghiệp không vi phạm quy định của pháp luật về kinh doanh sản phẩm, dịch vụ an ninh mạng được </w:t>
            </w:r>
            <w:r>
              <w:rPr>
                <w:noProof/>
                <w:szCs w:val="28"/>
              </w:rPr>
              <w:t>gia hạn Giấy phép kinh doanh sản phẩm, dịch vụ an ninh mạng một lần với thời gian gia hạn không quá 01 năm. Hồ sơ đề nghị gia hạn Giấy phép phải gửi về Cục An ninh mạng và phòng, chống tội phạm sử dụng công nghệ cao Bộ Công an chậm nhất là 60 ngày trước ngày Giấy phép hết hạn.</w:t>
            </w:r>
          </w:p>
          <w:p w:rsidR="008D4FA3" w:rsidRPr="002318C1" w:rsidRDefault="008D4FA3" w:rsidP="008D4FA3">
            <w:pPr>
              <w:ind w:firstLine="720"/>
              <w:rPr>
                <w:noProof/>
                <w:szCs w:val="28"/>
                <w:lang w:val="vi-VN"/>
              </w:rPr>
            </w:pPr>
            <w:r>
              <w:rPr>
                <w:noProof/>
                <w:szCs w:val="28"/>
              </w:rPr>
              <w:t xml:space="preserve">2. </w:t>
            </w:r>
            <w:r w:rsidRPr="002318C1">
              <w:rPr>
                <w:noProof/>
                <w:szCs w:val="28"/>
                <w:lang w:val="vi-VN"/>
              </w:rPr>
              <w:t xml:space="preserve">Hồ sơ đề nghị </w:t>
            </w:r>
            <w:r>
              <w:rPr>
                <w:noProof/>
                <w:spacing w:val="-4"/>
                <w:szCs w:val="28"/>
              </w:rPr>
              <w:t>gia hạn</w:t>
            </w:r>
            <w:r w:rsidRPr="002318C1">
              <w:rPr>
                <w:noProof/>
                <w:spacing w:val="-4"/>
                <w:szCs w:val="28"/>
              </w:rPr>
              <w:t xml:space="preserve"> </w:t>
            </w:r>
            <w:r w:rsidRPr="002318C1">
              <w:rPr>
                <w:noProof/>
                <w:szCs w:val="28"/>
                <w:lang w:val="vi-VN"/>
              </w:rPr>
              <w:t>Giấy phép kinh doanh sản phẩm, dịch vụ an ninh mạng, gồm:</w:t>
            </w:r>
          </w:p>
          <w:p w:rsidR="008D4FA3" w:rsidRDefault="008D4FA3" w:rsidP="008D4FA3">
            <w:pPr>
              <w:ind w:firstLine="720"/>
              <w:rPr>
                <w:noProof/>
                <w:spacing w:val="-4"/>
                <w:szCs w:val="28"/>
                <w:lang w:val="vi-VN"/>
              </w:rPr>
            </w:pPr>
            <w:r w:rsidRPr="002318C1">
              <w:rPr>
                <w:noProof/>
                <w:spacing w:val="-4"/>
                <w:szCs w:val="28"/>
                <w:lang w:val="vi-VN"/>
              </w:rPr>
              <w:t xml:space="preserve">a) </w:t>
            </w:r>
            <w:r w:rsidRPr="002318C1">
              <w:rPr>
                <w:noProof/>
                <w:spacing w:val="-4"/>
                <w:szCs w:val="28"/>
              </w:rPr>
              <w:t>Văn bản</w:t>
            </w:r>
            <w:r w:rsidRPr="002318C1">
              <w:rPr>
                <w:noProof/>
                <w:spacing w:val="-4"/>
                <w:szCs w:val="28"/>
                <w:lang w:val="vi-VN"/>
              </w:rPr>
              <w:t xml:space="preserve"> đề nghị </w:t>
            </w:r>
            <w:r w:rsidRPr="002318C1">
              <w:rPr>
                <w:szCs w:val="28"/>
              </w:rPr>
              <w:t>theo Mẫu số 03 tại Phụ lục ban hành kèm theo Nghị định này</w:t>
            </w:r>
            <w:r w:rsidRPr="002318C1">
              <w:rPr>
                <w:noProof/>
                <w:spacing w:val="-4"/>
                <w:szCs w:val="28"/>
                <w:lang w:val="vi-VN"/>
              </w:rPr>
              <w:t>;</w:t>
            </w:r>
          </w:p>
          <w:p w:rsidR="008D4FA3" w:rsidRDefault="008D4FA3" w:rsidP="008D4FA3">
            <w:pPr>
              <w:ind w:firstLine="720"/>
              <w:rPr>
                <w:noProof/>
                <w:szCs w:val="28"/>
              </w:rPr>
            </w:pPr>
            <w:r w:rsidRPr="002318C1">
              <w:rPr>
                <w:noProof/>
                <w:szCs w:val="28"/>
                <w:lang w:val="vi-VN"/>
              </w:rPr>
              <w:t xml:space="preserve">b) </w:t>
            </w:r>
            <w:r>
              <w:rPr>
                <w:noProof/>
                <w:szCs w:val="28"/>
              </w:rPr>
              <w:t>Giấy phép kinh doanh sản phẩm, dịch vụ an ninh mạng đang có hiệu lực (bản sao);</w:t>
            </w:r>
          </w:p>
          <w:p w:rsidR="008D4FA3" w:rsidRPr="00C23DAB" w:rsidRDefault="008D4FA3" w:rsidP="008D4FA3">
            <w:pPr>
              <w:ind w:firstLine="720"/>
              <w:rPr>
                <w:szCs w:val="28"/>
              </w:rPr>
            </w:pPr>
            <w:r>
              <w:rPr>
                <w:noProof/>
                <w:szCs w:val="28"/>
              </w:rPr>
              <w:t>c) Báo cáo hoạt động của doanh nghiệp trong 02 năm gần nhất.</w:t>
            </w:r>
          </w:p>
          <w:p w:rsidR="008D4FA3" w:rsidRDefault="008D4FA3" w:rsidP="008D4FA3">
            <w:pPr>
              <w:ind w:firstLine="720"/>
              <w:rPr>
                <w:noProof/>
                <w:spacing w:val="-4"/>
                <w:szCs w:val="28"/>
              </w:rPr>
            </w:pPr>
            <w:r>
              <w:rPr>
                <w:noProof/>
                <w:spacing w:val="-4"/>
                <w:szCs w:val="28"/>
              </w:rPr>
              <w:t>3. Hình thức nộp hồ sơ đề nghị gia hạn Giấy phép kinh doanh sản phẩm, dịch vụ an ninh mạng quy định tại khoản 3 Điều 9 Nghị định này.</w:t>
            </w:r>
          </w:p>
          <w:p w:rsidR="008D4FA3" w:rsidRDefault="008D4FA3" w:rsidP="008D4FA3">
            <w:pPr>
              <w:ind w:firstLine="720"/>
              <w:rPr>
                <w:noProof/>
                <w:spacing w:val="-4"/>
                <w:szCs w:val="28"/>
              </w:rPr>
            </w:pPr>
            <w:r>
              <w:rPr>
                <w:noProof/>
                <w:spacing w:val="-4"/>
                <w:szCs w:val="28"/>
              </w:rPr>
              <w:t>4. Cục An ninh mạng và phòng, chống tội phạm sử dụng công nghệ cao Bộ Công an kiểm tra tính hợp lệ của hồ sơ quy định tại khoản 4 Điều 9 Nghị định này.</w:t>
            </w:r>
          </w:p>
          <w:p w:rsidR="008D4FA3" w:rsidRPr="0034466B" w:rsidRDefault="008D4FA3" w:rsidP="008D4FA3">
            <w:pPr>
              <w:ind w:left="0"/>
              <w:rPr>
                <w:b/>
                <w:sz w:val="24"/>
                <w:szCs w:val="24"/>
              </w:rPr>
            </w:pPr>
            <w:r>
              <w:rPr>
                <w:noProof/>
                <w:spacing w:val="-4"/>
                <w:szCs w:val="28"/>
              </w:rPr>
              <w:lastRenderedPageBreak/>
              <w:t xml:space="preserve">5. </w:t>
            </w:r>
            <w:r w:rsidRPr="002318C1">
              <w:rPr>
                <w:noProof/>
                <w:szCs w:val="28"/>
                <w:lang w:val="vi-VN"/>
              </w:rPr>
              <w:t xml:space="preserve">Trong thời hạn </w:t>
            </w:r>
            <w:r>
              <w:rPr>
                <w:noProof/>
                <w:szCs w:val="28"/>
              </w:rPr>
              <w:t>10</w:t>
            </w:r>
            <w:r w:rsidRPr="002318C1">
              <w:rPr>
                <w:noProof/>
                <w:szCs w:val="28"/>
                <w:lang w:val="vi-VN"/>
              </w:rPr>
              <w:t xml:space="preserve"> ngày làm việc kể từ ngày nhận được </w:t>
            </w:r>
            <w:r w:rsidRPr="002318C1">
              <w:rPr>
                <w:noProof/>
                <w:szCs w:val="28"/>
              </w:rPr>
              <w:t xml:space="preserve">văn bản </w:t>
            </w:r>
            <w:r w:rsidRPr="002318C1">
              <w:rPr>
                <w:noProof/>
                <w:szCs w:val="28"/>
                <w:lang w:val="vi-VN"/>
              </w:rPr>
              <w:t>đề nghị</w:t>
            </w:r>
            <w:r>
              <w:rPr>
                <w:noProof/>
                <w:szCs w:val="28"/>
              </w:rPr>
              <w:t xml:space="preserve"> hợp lệ</w:t>
            </w:r>
            <w:r w:rsidRPr="002318C1">
              <w:rPr>
                <w:noProof/>
                <w:szCs w:val="28"/>
                <w:lang w:val="vi-VN"/>
              </w:rPr>
              <w:t xml:space="preserve">, </w:t>
            </w:r>
            <w:r>
              <w:rPr>
                <w:noProof/>
                <w:szCs w:val="28"/>
              </w:rPr>
              <w:t xml:space="preserve">Cục An ninh mạng và phòng, chống tội phạm sử dụng công nghệ cao </w:t>
            </w:r>
            <w:r w:rsidRPr="002318C1">
              <w:rPr>
                <w:noProof/>
                <w:szCs w:val="28"/>
                <w:lang w:val="vi-VN"/>
              </w:rPr>
              <w:t xml:space="preserve">Bộ Công an xem xét và </w:t>
            </w:r>
            <w:r>
              <w:rPr>
                <w:noProof/>
                <w:szCs w:val="28"/>
              </w:rPr>
              <w:t>gia hạn</w:t>
            </w:r>
            <w:r w:rsidRPr="002318C1">
              <w:rPr>
                <w:noProof/>
                <w:szCs w:val="28"/>
                <w:lang w:val="vi-VN"/>
              </w:rPr>
              <w:t xml:space="preserve"> Giấy phép cho doanh nghiệp; trường hợp từ chối cấp thì phải thông báo bằng văn bản và nêu rõ lý do.</w:t>
            </w:r>
          </w:p>
        </w:tc>
        <w:tc>
          <w:tcPr>
            <w:tcW w:w="2693" w:type="dxa"/>
          </w:tcPr>
          <w:p w:rsidR="008D4FA3" w:rsidRPr="0034466B" w:rsidRDefault="009D2B45" w:rsidP="009D2B45">
            <w:pPr>
              <w:ind w:left="0"/>
              <w:jc w:val="center"/>
              <w:rPr>
                <w:b/>
                <w:sz w:val="24"/>
                <w:szCs w:val="24"/>
              </w:rPr>
            </w:pPr>
            <w:r>
              <w:rPr>
                <w:sz w:val="24"/>
                <w:szCs w:val="24"/>
              </w:rPr>
              <w:lastRenderedPageBreak/>
              <w:t xml:space="preserve">Quy định hồ sơ, trình tự, thủ tục </w:t>
            </w:r>
            <w:r>
              <w:rPr>
                <w:sz w:val="24"/>
                <w:szCs w:val="24"/>
              </w:rPr>
              <w:t>gia hạn</w:t>
            </w:r>
            <w:r>
              <w:rPr>
                <w:sz w:val="24"/>
                <w:szCs w:val="24"/>
              </w:rPr>
              <w:t xml:space="preserve"> Giấy phép kinh doanh</w:t>
            </w:r>
          </w:p>
        </w:tc>
      </w:tr>
      <w:tr w:rsidR="008D4FA3" w:rsidTr="00DD66E9">
        <w:tc>
          <w:tcPr>
            <w:tcW w:w="2694" w:type="dxa"/>
          </w:tcPr>
          <w:p w:rsidR="008D4FA3" w:rsidRPr="00517D24" w:rsidRDefault="00517D24" w:rsidP="008D4FA3">
            <w:pPr>
              <w:ind w:left="0"/>
              <w:rPr>
                <w:sz w:val="24"/>
                <w:szCs w:val="24"/>
              </w:rPr>
            </w:pPr>
            <w:r w:rsidRPr="00517D24">
              <w:rPr>
                <w:sz w:val="24"/>
                <w:szCs w:val="24"/>
              </w:rPr>
              <w:lastRenderedPageBreak/>
              <w:t>Điều 4 Nghị định số 108/2016/NĐ-CP</w:t>
            </w:r>
          </w:p>
        </w:tc>
        <w:tc>
          <w:tcPr>
            <w:tcW w:w="9639" w:type="dxa"/>
          </w:tcPr>
          <w:p w:rsidR="008D4FA3" w:rsidRPr="002318C1" w:rsidRDefault="008D4FA3" w:rsidP="008D4FA3">
            <w:pPr>
              <w:ind w:firstLine="720"/>
              <w:rPr>
                <w:b/>
                <w:szCs w:val="28"/>
              </w:rPr>
            </w:pPr>
            <w:r w:rsidRPr="002318C1">
              <w:rPr>
                <w:b/>
                <w:szCs w:val="28"/>
              </w:rPr>
              <w:t xml:space="preserve">Điều </w:t>
            </w:r>
            <w:r>
              <w:rPr>
                <w:b/>
                <w:szCs w:val="28"/>
              </w:rPr>
              <w:t>13</w:t>
            </w:r>
            <w:r w:rsidRPr="002318C1">
              <w:rPr>
                <w:b/>
                <w:szCs w:val="28"/>
              </w:rPr>
              <w:t xml:space="preserve">. Cấp, cấp lại Giấy phép </w:t>
            </w:r>
            <w:r>
              <w:rPr>
                <w:b/>
                <w:szCs w:val="28"/>
              </w:rPr>
              <w:t xml:space="preserve">xuất khẩu, </w:t>
            </w:r>
            <w:r w:rsidRPr="002318C1">
              <w:rPr>
                <w:b/>
                <w:szCs w:val="28"/>
              </w:rPr>
              <w:t>nhập khẩu sản phẩm an ninh mạng</w:t>
            </w:r>
          </w:p>
          <w:p w:rsidR="008D4FA3" w:rsidRDefault="008D4FA3" w:rsidP="008D4FA3">
            <w:pPr>
              <w:ind w:firstLine="720"/>
              <w:rPr>
                <w:szCs w:val="28"/>
              </w:rPr>
            </w:pPr>
            <w:r>
              <w:rPr>
                <w:szCs w:val="28"/>
              </w:rPr>
              <w:t xml:space="preserve">1. Khi xuất khẩu, nhập khẩu sản phẩm an ninh mạng thuộc danh mục sản phẩm an ninh mạng xuất khẩu, nhập khẩu theo giấy phép tại </w:t>
            </w:r>
            <w:r w:rsidRPr="00232C5C">
              <w:rPr>
                <w:color w:val="000000" w:themeColor="text1"/>
                <w:szCs w:val="28"/>
              </w:rPr>
              <w:t xml:space="preserve">Phụ lục </w:t>
            </w:r>
            <w:r>
              <w:rPr>
                <w:szCs w:val="28"/>
              </w:rPr>
              <w:t>kèm theo Nghị định này, doanh nghiệp phải có Giấy phép xuất khẩu, nhập khẩu sản phẩm an ninh mạng do Cục An ninh mạng và phòng, chống tội phạm sử dụng công nghệ cao Bộ Công an cấp. Doanh nghiệp đề nghị cấp Giấy phép xuất khẩu, nhập khẩu sản phẩm an ninh mạng phải nộp phí, lệ phí theo quy định.</w:t>
            </w:r>
          </w:p>
          <w:p w:rsidR="008D4FA3" w:rsidRPr="002318C1" w:rsidRDefault="008D4FA3" w:rsidP="008D4FA3">
            <w:pPr>
              <w:ind w:firstLine="720"/>
              <w:rPr>
                <w:szCs w:val="28"/>
              </w:rPr>
            </w:pPr>
            <w:r>
              <w:rPr>
                <w:szCs w:val="28"/>
              </w:rPr>
              <w:t>2</w:t>
            </w:r>
            <w:r w:rsidRPr="002318C1">
              <w:rPr>
                <w:szCs w:val="28"/>
              </w:rPr>
              <w:t xml:space="preserve">. Hồ sơ đề nghị cấp Giấy phép </w:t>
            </w:r>
            <w:r>
              <w:rPr>
                <w:szCs w:val="28"/>
              </w:rPr>
              <w:t xml:space="preserve">xuất khẩu, </w:t>
            </w:r>
            <w:r w:rsidRPr="002318C1">
              <w:rPr>
                <w:szCs w:val="28"/>
              </w:rPr>
              <w:t>nhập khẩu sản phẩm an ninh mạng, Giấy phép xuất khẩu sản phẩm an ninh mạng quy định tại Điều 3 Nghị định này gồm:</w:t>
            </w:r>
          </w:p>
          <w:p w:rsidR="008D4FA3" w:rsidRPr="002318C1" w:rsidRDefault="008D4FA3" w:rsidP="008D4FA3">
            <w:pPr>
              <w:ind w:firstLine="720"/>
              <w:rPr>
                <w:spacing w:val="-6"/>
                <w:szCs w:val="28"/>
              </w:rPr>
            </w:pPr>
            <w:r w:rsidRPr="002318C1">
              <w:rPr>
                <w:spacing w:val="-4"/>
                <w:szCs w:val="28"/>
              </w:rPr>
              <w:t>a) Văn bản</w:t>
            </w:r>
            <w:r w:rsidRPr="002318C1">
              <w:rPr>
                <w:spacing w:val="-4"/>
                <w:szCs w:val="28"/>
                <w:lang w:val="vi-VN"/>
              </w:rPr>
              <w:t xml:space="preserve"> đề nghị </w:t>
            </w:r>
            <w:r w:rsidRPr="002318C1">
              <w:rPr>
                <w:spacing w:val="-4"/>
                <w:szCs w:val="28"/>
              </w:rPr>
              <w:t xml:space="preserve">cấp </w:t>
            </w:r>
            <w:r w:rsidRPr="002318C1">
              <w:rPr>
                <w:szCs w:val="28"/>
              </w:rPr>
              <w:t xml:space="preserve">Giấy phép </w:t>
            </w:r>
            <w:r>
              <w:rPr>
                <w:szCs w:val="28"/>
              </w:rPr>
              <w:t xml:space="preserve">xuất khẩu, </w:t>
            </w:r>
            <w:r w:rsidRPr="002318C1">
              <w:rPr>
                <w:szCs w:val="28"/>
              </w:rPr>
              <w:t xml:space="preserve">nhập khẩu sản phẩm an ninh mạng </w:t>
            </w:r>
            <w:r w:rsidRPr="002318C1">
              <w:rPr>
                <w:spacing w:val="-6"/>
                <w:szCs w:val="28"/>
              </w:rPr>
              <w:t>theo Mẫu số 04 tại Phụ lục ban hành kèm theo Nghị định này;</w:t>
            </w:r>
          </w:p>
          <w:p w:rsidR="008D4FA3" w:rsidRPr="002318C1" w:rsidRDefault="008D4FA3" w:rsidP="008D4FA3">
            <w:pPr>
              <w:ind w:firstLine="720"/>
              <w:rPr>
                <w:spacing w:val="-4"/>
                <w:szCs w:val="28"/>
              </w:rPr>
            </w:pPr>
            <w:r w:rsidRPr="002318C1">
              <w:rPr>
                <w:spacing w:val="-6"/>
                <w:szCs w:val="28"/>
              </w:rPr>
              <w:t xml:space="preserve">b) Trường hợp nhập khẩu, xuất khẩu sản phẩm an ninh mạng quy định tại </w:t>
            </w:r>
            <w:r>
              <w:rPr>
                <w:spacing w:val="-6"/>
                <w:szCs w:val="28"/>
              </w:rPr>
              <w:t>điểm a, b, c, d, đ khoan 4</w:t>
            </w:r>
            <w:r w:rsidRPr="002318C1">
              <w:rPr>
                <w:spacing w:val="-6"/>
                <w:szCs w:val="28"/>
              </w:rPr>
              <w:t xml:space="preserve"> Điều 3 Nghị định cần văn bản giao nhiệm vụ của tổ chức, doanh nghiệp của Bộ Công an, hoặc </w:t>
            </w:r>
            <w:r>
              <w:rPr>
                <w:spacing w:val="-6"/>
                <w:szCs w:val="28"/>
              </w:rPr>
              <w:t>đơn đặt hành, h</w:t>
            </w:r>
            <w:r w:rsidRPr="002318C1">
              <w:rPr>
                <w:spacing w:val="-6"/>
                <w:szCs w:val="28"/>
              </w:rPr>
              <w:t>ợp đồng của tổ chức, doanh nghiệp với cơ quan có thẩm quyền của Bộ Công an;</w:t>
            </w:r>
          </w:p>
          <w:p w:rsidR="008D4FA3" w:rsidRDefault="008D4FA3" w:rsidP="008D4FA3">
            <w:pPr>
              <w:ind w:firstLine="720"/>
              <w:rPr>
                <w:noProof/>
                <w:szCs w:val="28"/>
                <w:lang w:val="vi-VN"/>
              </w:rPr>
            </w:pPr>
            <w:r w:rsidRPr="002318C1">
              <w:rPr>
                <w:noProof/>
                <w:szCs w:val="28"/>
              </w:rPr>
              <w:lastRenderedPageBreak/>
              <w:t>c) Tài liệu</w:t>
            </w:r>
            <w:r w:rsidRPr="002318C1">
              <w:rPr>
                <w:noProof/>
                <w:szCs w:val="28"/>
                <w:lang w:val="vi-VN"/>
              </w:rPr>
              <w:t xml:space="preserve"> thuyết minh</w:t>
            </w:r>
            <w:r w:rsidRPr="002318C1">
              <w:rPr>
                <w:noProof/>
                <w:szCs w:val="28"/>
              </w:rPr>
              <w:t xml:space="preserve"> có</w:t>
            </w:r>
            <w:r w:rsidRPr="002318C1">
              <w:rPr>
                <w:szCs w:val="28"/>
              </w:rPr>
              <w:t xml:space="preserve"> phương tiện, thiết bị phù hợp để bảo quản, bảo đảm chất lượng sản phẩm an ninh mạng theo tiêu chuẩn, quy chuẩn kỹ thuật bảo vệ an ninh mạng</w:t>
            </w:r>
            <w:r w:rsidRPr="002318C1">
              <w:rPr>
                <w:noProof/>
                <w:szCs w:val="28"/>
              </w:rPr>
              <w:t xml:space="preserve"> theo Mẫu số 13 tại Phụ lục ban hành kèm theo Nghị định này</w:t>
            </w:r>
            <w:r w:rsidRPr="002318C1">
              <w:rPr>
                <w:noProof/>
                <w:szCs w:val="28"/>
                <w:lang w:val="vi-VN"/>
              </w:rPr>
              <w:t>.</w:t>
            </w:r>
          </w:p>
          <w:p w:rsidR="008D4FA3" w:rsidRPr="00C8445E" w:rsidRDefault="008D4FA3" w:rsidP="008D4FA3">
            <w:pPr>
              <w:ind w:firstLine="720"/>
              <w:rPr>
                <w:noProof/>
                <w:szCs w:val="28"/>
              </w:rPr>
            </w:pPr>
            <w:r>
              <w:rPr>
                <w:noProof/>
                <w:szCs w:val="28"/>
              </w:rPr>
              <w:t>d) Tài liệu chứng nhận hợp chuẩn, hợp quy theo tiêu chuẩn, quy chuẩn Việt Nam về sản phẩm an ninh mạng.</w:t>
            </w:r>
          </w:p>
          <w:p w:rsidR="008D4FA3" w:rsidRPr="002318C1" w:rsidRDefault="008D4FA3" w:rsidP="008D4FA3">
            <w:pPr>
              <w:ind w:firstLine="720"/>
              <w:rPr>
                <w:noProof/>
                <w:szCs w:val="28"/>
              </w:rPr>
            </w:pPr>
            <w:r>
              <w:rPr>
                <w:noProof/>
                <w:szCs w:val="28"/>
              </w:rPr>
              <w:t>3</w:t>
            </w:r>
            <w:r w:rsidRPr="002318C1">
              <w:rPr>
                <w:noProof/>
                <w:szCs w:val="28"/>
              </w:rPr>
              <w:t xml:space="preserve">. Hồ sơ đề nghị cấp lại </w:t>
            </w:r>
            <w:r w:rsidRPr="002318C1">
              <w:rPr>
                <w:szCs w:val="28"/>
              </w:rPr>
              <w:t xml:space="preserve">Giấy phép </w:t>
            </w:r>
            <w:r>
              <w:rPr>
                <w:szCs w:val="28"/>
              </w:rPr>
              <w:t xml:space="preserve">xuất khẩu, </w:t>
            </w:r>
            <w:r w:rsidRPr="002318C1">
              <w:rPr>
                <w:szCs w:val="28"/>
              </w:rPr>
              <w:t>nhập khẩu sản phẩm an ninh mạng, Giấy phép xuất khẩu sản phẩm an ninh mạng</w:t>
            </w:r>
            <w:r w:rsidRPr="002318C1" w:rsidDel="00E9200C">
              <w:rPr>
                <w:noProof/>
                <w:szCs w:val="28"/>
              </w:rPr>
              <w:t xml:space="preserve"> </w:t>
            </w:r>
            <w:r w:rsidRPr="002318C1">
              <w:rPr>
                <w:szCs w:val="28"/>
              </w:rPr>
              <w:t>quy định tại Điều 3 Nghị định này</w:t>
            </w:r>
            <w:r w:rsidRPr="002318C1">
              <w:rPr>
                <w:noProof/>
                <w:szCs w:val="28"/>
              </w:rPr>
              <w:t xml:space="preserve"> gồm:</w:t>
            </w:r>
          </w:p>
          <w:p w:rsidR="008D4FA3" w:rsidRDefault="008D4FA3" w:rsidP="008D4FA3">
            <w:pPr>
              <w:ind w:firstLine="720"/>
              <w:rPr>
                <w:spacing w:val="-6"/>
                <w:szCs w:val="28"/>
              </w:rPr>
            </w:pPr>
            <w:r w:rsidRPr="002318C1">
              <w:rPr>
                <w:noProof/>
                <w:szCs w:val="28"/>
              </w:rPr>
              <w:t>Văn bản</w:t>
            </w:r>
            <w:r w:rsidRPr="002318C1">
              <w:rPr>
                <w:noProof/>
                <w:szCs w:val="28"/>
                <w:lang w:val="vi-VN"/>
              </w:rPr>
              <w:t xml:space="preserve"> đề nghị </w:t>
            </w:r>
            <w:r w:rsidRPr="002318C1">
              <w:rPr>
                <w:noProof/>
                <w:szCs w:val="28"/>
              </w:rPr>
              <w:t xml:space="preserve">cấp lại Giấy phép </w:t>
            </w:r>
            <w:r>
              <w:rPr>
                <w:noProof/>
                <w:szCs w:val="28"/>
              </w:rPr>
              <w:t xml:space="preserve">xuất khẩu, </w:t>
            </w:r>
            <w:r w:rsidRPr="002318C1">
              <w:rPr>
                <w:noProof/>
                <w:szCs w:val="28"/>
              </w:rPr>
              <w:t>nhập khẩu</w:t>
            </w:r>
            <w:r w:rsidRPr="002318C1">
              <w:rPr>
                <w:szCs w:val="28"/>
              </w:rPr>
              <w:t xml:space="preserve"> an ninh mạng</w:t>
            </w:r>
            <w:r w:rsidRPr="002318C1">
              <w:rPr>
                <w:spacing w:val="-6"/>
                <w:szCs w:val="28"/>
              </w:rPr>
              <w:t xml:space="preserve"> theo Mẫu số 04 tại Phụ lục ban hành kèm theo Nghị định này;</w:t>
            </w:r>
          </w:p>
          <w:p w:rsidR="008D4FA3" w:rsidRPr="002318C1" w:rsidRDefault="008D4FA3" w:rsidP="008D4FA3">
            <w:pPr>
              <w:ind w:firstLine="720"/>
              <w:rPr>
                <w:szCs w:val="28"/>
              </w:rPr>
            </w:pPr>
            <w:r>
              <w:rPr>
                <w:noProof/>
                <w:szCs w:val="28"/>
              </w:rPr>
              <w:t>4</w:t>
            </w:r>
            <w:r w:rsidRPr="002318C1">
              <w:rPr>
                <w:noProof/>
                <w:szCs w:val="28"/>
              </w:rPr>
              <w:t xml:space="preserve">. </w:t>
            </w:r>
            <w:r w:rsidRPr="00C837A1">
              <w:rPr>
                <w:noProof/>
                <w:szCs w:val="28"/>
              </w:rPr>
              <w:t>Danh mục các sản phẩm an ninh mạng xuất khẩu</w:t>
            </w:r>
            <w:r>
              <w:rPr>
                <w:noProof/>
                <w:szCs w:val="28"/>
              </w:rPr>
              <w:t>,</w:t>
            </w:r>
            <w:r w:rsidRPr="00204430">
              <w:rPr>
                <w:noProof/>
                <w:szCs w:val="28"/>
              </w:rPr>
              <w:t xml:space="preserve"> </w:t>
            </w:r>
            <w:r>
              <w:rPr>
                <w:noProof/>
                <w:szCs w:val="28"/>
              </w:rPr>
              <w:t>nhập khẩu</w:t>
            </w:r>
            <w:r w:rsidRPr="00C837A1">
              <w:rPr>
                <w:noProof/>
                <w:szCs w:val="28"/>
              </w:rPr>
              <w:t xml:space="preserve"> kèm theo mã HS sản phẩm được quy định tại Phụ lục 2 Nghị định này.</w:t>
            </w:r>
          </w:p>
          <w:p w:rsidR="008D4FA3" w:rsidRDefault="008D4FA3" w:rsidP="008D4FA3">
            <w:pPr>
              <w:ind w:firstLine="720"/>
              <w:rPr>
                <w:noProof/>
                <w:spacing w:val="-4"/>
                <w:szCs w:val="28"/>
              </w:rPr>
            </w:pPr>
            <w:r>
              <w:rPr>
                <w:noProof/>
                <w:spacing w:val="-4"/>
                <w:szCs w:val="28"/>
              </w:rPr>
              <w:t>5. Hình thức nộp hồ sơ đề nghị cấp, cấp lại Giấy phép xuất khẩu, nhập khẩu sản phẩm an ninh mạng quy định tại khoản 3 Điều 9 Nghị định này.</w:t>
            </w:r>
          </w:p>
          <w:p w:rsidR="008D4FA3" w:rsidRDefault="008D4FA3" w:rsidP="008D4FA3">
            <w:pPr>
              <w:ind w:firstLine="720"/>
              <w:rPr>
                <w:noProof/>
                <w:spacing w:val="-4"/>
                <w:szCs w:val="28"/>
              </w:rPr>
            </w:pPr>
            <w:r>
              <w:rPr>
                <w:noProof/>
                <w:spacing w:val="-4"/>
                <w:szCs w:val="28"/>
              </w:rPr>
              <w:t>6. Cục An ninh mạng và phòng, chống tội phạm sử dụng công nghệ cao Bộ Công an kiểm tra tính hợp lệ của hồ sơ quy định tại khoản 4 Điều 9 Nghị định này.</w:t>
            </w:r>
          </w:p>
          <w:p w:rsidR="008D4FA3" w:rsidRPr="0034466B" w:rsidRDefault="008D4FA3" w:rsidP="008D4FA3">
            <w:pPr>
              <w:ind w:left="0"/>
              <w:rPr>
                <w:b/>
                <w:sz w:val="24"/>
                <w:szCs w:val="24"/>
              </w:rPr>
            </w:pPr>
            <w:r>
              <w:rPr>
                <w:noProof/>
                <w:spacing w:val="-4"/>
                <w:szCs w:val="28"/>
              </w:rPr>
              <w:t xml:space="preserve">7. </w:t>
            </w:r>
            <w:r w:rsidRPr="002318C1">
              <w:rPr>
                <w:noProof/>
                <w:szCs w:val="28"/>
                <w:lang w:val="vi-VN"/>
              </w:rPr>
              <w:t xml:space="preserve">Trong thời hạn </w:t>
            </w:r>
            <w:r>
              <w:rPr>
                <w:noProof/>
                <w:szCs w:val="28"/>
              </w:rPr>
              <w:t>05</w:t>
            </w:r>
            <w:r w:rsidRPr="002318C1">
              <w:rPr>
                <w:noProof/>
                <w:szCs w:val="28"/>
                <w:lang w:val="vi-VN"/>
              </w:rPr>
              <w:t xml:space="preserve"> ngày làm việc kể từ ngày nhận được </w:t>
            </w:r>
            <w:r w:rsidRPr="002318C1">
              <w:rPr>
                <w:noProof/>
                <w:szCs w:val="28"/>
              </w:rPr>
              <w:t xml:space="preserve">văn bản </w:t>
            </w:r>
            <w:r w:rsidRPr="002318C1">
              <w:rPr>
                <w:noProof/>
                <w:szCs w:val="28"/>
                <w:lang w:val="vi-VN"/>
              </w:rPr>
              <w:t>đề nghị</w:t>
            </w:r>
            <w:r>
              <w:rPr>
                <w:noProof/>
                <w:szCs w:val="28"/>
              </w:rPr>
              <w:t xml:space="preserve"> hợp lệ</w:t>
            </w:r>
            <w:r w:rsidRPr="002318C1">
              <w:rPr>
                <w:noProof/>
                <w:szCs w:val="28"/>
                <w:lang w:val="vi-VN"/>
              </w:rPr>
              <w:t xml:space="preserve">, </w:t>
            </w:r>
            <w:r>
              <w:rPr>
                <w:noProof/>
                <w:szCs w:val="28"/>
              </w:rPr>
              <w:t xml:space="preserve">Cục An ninh mạng và phòng, chống tội phạm sử dụng công nghệ cao </w:t>
            </w:r>
            <w:r w:rsidRPr="002318C1">
              <w:rPr>
                <w:noProof/>
                <w:szCs w:val="28"/>
                <w:lang w:val="vi-VN"/>
              </w:rPr>
              <w:t xml:space="preserve">Bộ Công an xem xét và </w:t>
            </w:r>
            <w:r>
              <w:rPr>
                <w:noProof/>
                <w:szCs w:val="28"/>
              </w:rPr>
              <w:t>cấp, cấp lại</w:t>
            </w:r>
            <w:r w:rsidRPr="002318C1">
              <w:rPr>
                <w:noProof/>
                <w:szCs w:val="28"/>
                <w:lang w:val="vi-VN"/>
              </w:rPr>
              <w:t xml:space="preserve"> Giấy phép cho doanh nghiệp; trường hợp từ chối cấp thì phải thông báo bằng văn bản và nêu rõ lý do</w:t>
            </w:r>
            <w:r>
              <w:rPr>
                <w:noProof/>
                <w:szCs w:val="28"/>
              </w:rPr>
              <w:t xml:space="preserve"> </w:t>
            </w:r>
            <w:r w:rsidRPr="002318C1">
              <w:rPr>
                <w:noProof/>
                <w:szCs w:val="28"/>
              </w:rPr>
              <w:t xml:space="preserve">theo Mẫu số 12 </w:t>
            </w:r>
            <w:r w:rsidRPr="002318C1">
              <w:rPr>
                <w:szCs w:val="28"/>
                <w:lang w:eastAsia="vi-VN"/>
              </w:rPr>
              <w:t>tại Phụ lục ban hành kèm theo Nghị định này</w:t>
            </w:r>
            <w:r w:rsidRPr="002318C1">
              <w:rPr>
                <w:noProof/>
                <w:szCs w:val="28"/>
                <w:lang w:val="vi-VN"/>
              </w:rPr>
              <w:t>.</w:t>
            </w:r>
          </w:p>
        </w:tc>
        <w:tc>
          <w:tcPr>
            <w:tcW w:w="2693" w:type="dxa"/>
          </w:tcPr>
          <w:p w:rsidR="008D4FA3" w:rsidRPr="0034466B" w:rsidRDefault="009D2B45" w:rsidP="0006611F">
            <w:pPr>
              <w:ind w:left="0"/>
              <w:rPr>
                <w:b/>
                <w:sz w:val="24"/>
                <w:szCs w:val="24"/>
              </w:rPr>
            </w:pPr>
            <w:r>
              <w:rPr>
                <w:sz w:val="24"/>
                <w:szCs w:val="24"/>
              </w:rPr>
              <w:lastRenderedPageBreak/>
              <w:t xml:space="preserve">Quy định hồ sơ, trình tự, thủ tục </w:t>
            </w:r>
            <w:r>
              <w:rPr>
                <w:sz w:val="24"/>
                <w:szCs w:val="24"/>
              </w:rPr>
              <w:t>cấp, cấp lại Giấy phép xuất khẩu, nhập khẩu sản phẩm an ninh mạng</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ind w:firstLine="720"/>
              <w:rPr>
                <w:b/>
                <w:noProof/>
                <w:spacing w:val="-8"/>
                <w:szCs w:val="28"/>
              </w:rPr>
            </w:pPr>
            <w:r w:rsidRPr="004F202D">
              <w:rPr>
                <w:b/>
                <w:szCs w:val="28"/>
                <w:lang w:eastAsia="vi-VN"/>
              </w:rPr>
              <w:t xml:space="preserve">Điều </w:t>
            </w:r>
            <w:r>
              <w:rPr>
                <w:b/>
                <w:szCs w:val="28"/>
                <w:lang w:eastAsia="vi-VN"/>
              </w:rPr>
              <w:t>14</w:t>
            </w:r>
            <w:r w:rsidRPr="004F202D">
              <w:rPr>
                <w:b/>
                <w:szCs w:val="28"/>
                <w:lang w:eastAsia="vi-VN"/>
              </w:rPr>
              <w:t xml:space="preserve">. </w:t>
            </w:r>
            <w:r w:rsidRPr="002318C1">
              <w:rPr>
                <w:b/>
                <w:noProof/>
                <w:spacing w:val="-8"/>
                <w:szCs w:val="28"/>
              </w:rPr>
              <w:t xml:space="preserve">Thu hồi Giấy phép kinh doanh sản phẩm, dịch vụ an ninh mạng </w:t>
            </w:r>
          </w:p>
          <w:p w:rsidR="008D4FA3" w:rsidRPr="002318C1" w:rsidRDefault="008D4FA3" w:rsidP="008D4FA3">
            <w:pPr>
              <w:shd w:val="clear" w:color="auto" w:fill="FFFFFF"/>
              <w:ind w:firstLine="720"/>
              <w:rPr>
                <w:szCs w:val="28"/>
              </w:rPr>
            </w:pPr>
            <w:r w:rsidRPr="002318C1">
              <w:rPr>
                <w:szCs w:val="28"/>
              </w:rPr>
              <w:t>1. Các trường hợp t</w:t>
            </w:r>
            <w:r w:rsidRPr="002318C1">
              <w:rPr>
                <w:szCs w:val="28"/>
                <w:lang w:val="vi-VN"/>
              </w:rPr>
              <w:t>hu hồi không có thời hạn:</w:t>
            </w:r>
          </w:p>
          <w:p w:rsidR="008D4FA3" w:rsidRPr="002318C1" w:rsidRDefault="008D4FA3" w:rsidP="008D4FA3">
            <w:pPr>
              <w:shd w:val="clear" w:color="auto" w:fill="FFFFFF"/>
              <w:ind w:firstLine="720"/>
              <w:rPr>
                <w:szCs w:val="28"/>
              </w:rPr>
            </w:pPr>
            <w:r w:rsidRPr="002318C1">
              <w:rPr>
                <w:szCs w:val="28"/>
              </w:rPr>
              <w:t>a) Giả mạo hồ sơ hoặc</w:t>
            </w:r>
            <w:r w:rsidRPr="002318C1">
              <w:rPr>
                <w:szCs w:val="28"/>
                <w:lang w:val="vi-VN"/>
              </w:rPr>
              <w:t xml:space="preserve"> cung cấp thông tin tr</w:t>
            </w:r>
            <w:r w:rsidRPr="002318C1">
              <w:rPr>
                <w:szCs w:val="28"/>
              </w:rPr>
              <w:t>o</w:t>
            </w:r>
            <w:r w:rsidRPr="002318C1">
              <w:rPr>
                <w:szCs w:val="28"/>
                <w:lang w:val="vi-VN"/>
              </w:rPr>
              <w:t xml:space="preserve">ng tài liệu không đúng thực tế để đề nghị cấp Giấy </w:t>
            </w:r>
            <w:r w:rsidRPr="002318C1">
              <w:rPr>
                <w:szCs w:val="28"/>
              </w:rPr>
              <w:t>phép kinh doanh sản phẩm, dịch vụ an ninh mạng; Giấy phép kinh doanh sản phẩm, dịch vụ an ninh mạng được cấp không đúng thẩm quyền quy định tại Nghị định này;</w:t>
            </w:r>
          </w:p>
          <w:p w:rsidR="008D4FA3" w:rsidRPr="002318C1" w:rsidRDefault="008D4FA3" w:rsidP="008D4FA3">
            <w:pPr>
              <w:shd w:val="clear" w:color="auto" w:fill="FFFFFF"/>
              <w:ind w:firstLine="720"/>
              <w:rPr>
                <w:szCs w:val="28"/>
              </w:rPr>
            </w:pPr>
            <w:r w:rsidRPr="002318C1">
              <w:rPr>
                <w:szCs w:val="28"/>
              </w:rPr>
              <w:t xml:space="preserve">b) Không đáp ứng điều kiện kinh doanh quy định tại các Điều </w:t>
            </w:r>
            <w:r>
              <w:rPr>
                <w:szCs w:val="28"/>
              </w:rPr>
              <w:t>6</w:t>
            </w:r>
            <w:r w:rsidRPr="002318C1">
              <w:rPr>
                <w:szCs w:val="28"/>
              </w:rPr>
              <w:t xml:space="preserve">, </w:t>
            </w:r>
            <w:r>
              <w:rPr>
                <w:szCs w:val="28"/>
              </w:rPr>
              <w:t>Điều 7</w:t>
            </w:r>
            <w:r w:rsidRPr="002318C1">
              <w:rPr>
                <w:szCs w:val="28"/>
              </w:rPr>
              <w:t xml:space="preserve"> và </w:t>
            </w:r>
            <w:r>
              <w:rPr>
                <w:szCs w:val="28"/>
              </w:rPr>
              <w:t>Điều 8</w:t>
            </w:r>
            <w:r w:rsidRPr="002318C1">
              <w:rPr>
                <w:szCs w:val="28"/>
              </w:rPr>
              <w:t xml:space="preserve"> Nghị định này, đã được cơ quan có thẩm quyền kiểm tra phát hiện, yêu cầu khắc phục mà vẫn không khắc phục trong thời hạn 40 ngày kể từ ngày nhận được yêu cầu; </w:t>
            </w:r>
          </w:p>
          <w:p w:rsidR="008D4FA3" w:rsidRPr="002318C1" w:rsidRDefault="008D4FA3" w:rsidP="008D4FA3">
            <w:pPr>
              <w:shd w:val="clear" w:color="auto" w:fill="FFFFFF"/>
              <w:ind w:firstLine="720"/>
              <w:rPr>
                <w:szCs w:val="28"/>
              </w:rPr>
            </w:pPr>
            <w:r w:rsidRPr="002318C1">
              <w:rPr>
                <w:szCs w:val="28"/>
              </w:rPr>
              <w:t>c) </w:t>
            </w:r>
            <w:r w:rsidRPr="002318C1">
              <w:rPr>
                <w:szCs w:val="28"/>
                <w:lang w:val="vi-VN"/>
              </w:rPr>
              <w:t xml:space="preserve">Sau 06 tháng kể từ ngày được cấp Giấy </w:t>
            </w:r>
            <w:r w:rsidRPr="002318C1">
              <w:rPr>
                <w:bCs/>
                <w:szCs w:val="28"/>
              </w:rPr>
              <w:t>phép kinh doanh sản phẩm, dịch vụ an ninh mạng</w:t>
            </w:r>
            <w:r w:rsidRPr="002318C1">
              <w:rPr>
                <w:szCs w:val="28"/>
              </w:rPr>
              <w:t xml:space="preserve"> </w:t>
            </w:r>
            <w:r w:rsidRPr="002318C1">
              <w:rPr>
                <w:szCs w:val="28"/>
                <w:lang w:val="vi-VN"/>
              </w:rPr>
              <w:t xml:space="preserve">mà </w:t>
            </w:r>
            <w:r w:rsidRPr="002318C1">
              <w:rPr>
                <w:szCs w:val="28"/>
              </w:rPr>
              <w:t>tổ chức, doanh nghiệp</w:t>
            </w:r>
            <w:r w:rsidRPr="002318C1">
              <w:rPr>
                <w:szCs w:val="28"/>
                <w:lang w:val="vi-VN"/>
              </w:rPr>
              <w:t xml:space="preserve"> không hoạt động;</w:t>
            </w:r>
          </w:p>
          <w:p w:rsidR="008D4FA3" w:rsidRPr="002318C1" w:rsidRDefault="008D4FA3" w:rsidP="008D4FA3">
            <w:pPr>
              <w:shd w:val="clear" w:color="auto" w:fill="FFFFFF"/>
              <w:ind w:firstLine="720"/>
              <w:rPr>
                <w:szCs w:val="28"/>
              </w:rPr>
            </w:pPr>
            <w:r w:rsidRPr="002318C1">
              <w:rPr>
                <w:szCs w:val="28"/>
              </w:rPr>
              <w:t>d</w:t>
            </w:r>
            <w:r w:rsidRPr="002318C1">
              <w:rPr>
                <w:szCs w:val="28"/>
                <w:lang w:val="vi-VN"/>
              </w:rPr>
              <w:t xml:space="preserve">) </w:t>
            </w:r>
            <w:r w:rsidRPr="002318C1">
              <w:rPr>
                <w:szCs w:val="28"/>
              </w:rPr>
              <w:t>Tổ chức, doanh nghiệp</w:t>
            </w:r>
            <w:r w:rsidRPr="002318C1">
              <w:rPr>
                <w:szCs w:val="28"/>
                <w:lang w:val="vi-VN"/>
              </w:rPr>
              <w:t xml:space="preserve"> bị đình chỉ hoạt động</w:t>
            </w:r>
            <w:r w:rsidRPr="002318C1">
              <w:rPr>
                <w:szCs w:val="28"/>
              </w:rPr>
              <w:t xml:space="preserve"> hoặc </w:t>
            </w:r>
            <w:r w:rsidRPr="002318C1">
              <w:rPr>
                <w:szCs w:val="28"/>
                <w:lang w:val="vi-VN"/>
              </w:rPr>
              <w:t>bị giải thể, phá sản theo quy định của pháp luật hoặc bị cơ quan có thẩm quyền thu hồi các văn bản đăng ký thành lập</w:t>
            </w:r>
            <w:r w:rsidRPr="002318C1">
              <w:rPr>
                <w:szCs w:val="28"/>
              </w:rPr>
              <w:t>; kiến nghị thu hồi Giấy phép kinh doanh sản phẩm, dịch vụ an ninh mạng;</w:t>
            </w:r>
          </w:p>
          <w:p w:rsidR="008D4FA3" w:rsidRPr="002318C1" w:rsidRDefault="008D4FA3" w:rsidP="008D4FA3">
            <w:pPr>
              <w:shd w:val="clear" w:color="auto" w:fill="FFFFFF"/>
              <w:ind w:firstLine="720"/>
              <w:rPr>
                <w:szCs w:val="28"/>
              </w:rPr>
            </w:pPr>
            <w:r w:rsidRPr="002318C1">
              <w:rPr>
                <w:szCs w:val="28"/>
              </w:rPr>
              <w:t>đ) Tổ chức, doanh nghiệp c</w:t>
            </w:r>
            <w:r w:rsidRPr="002318C1">
              <w:rPr>
                <w:szCs w:val="28"/>
                <w:lang w:val="vi-VN"/>
              </w:rPr>
              <w:t xml:space="preserve">ho mượn, cho thuê, mua, bán Giấy </w:t>
            </w:r>
            <w:r w:rsidRPr="002318C1">
              <w:rPr>
                <w:szCs w:val="28"/>
              </w:rPr>
              <w:t>phép kinh doanh sản phẩm, dịch vụ an ninh mạng</w:t>
            </w:r>
            <w:r w:rsidRPr="002318C1">
              <w:rPr>
                <w:szCs w:val="28"/>
                <w:lang w:val="vi-VN"/>
              </w:rPr>
              <w:t>.</w:t>
            </w:r>
          </w:p>
          <w:p w:rsidR="008D4FA3" w:rsidRPr="002318C1" w:rsidRDefault="008D4FA3" w:rsidP="008D4FA3">
            <w:pPr>
              <w:shd w:val="clear" w:color="auto" w:fill="FFFFFF"/>
              <w:ind w:firstLine="720"/>
              <w:rPr>
                <w:szCs w:val="28"/>
              </w:rPr>
            </w:pPr>
            <w:r w:rsidRPr="002318C1">
              <w:rPr>
                <w:szCs w:val="28"/>
              </w:rPr>
              <w:t>2. Các trường hợp t</w:t>
            </w:r>
            <w:r w:rsidRPr="002318C1">
              <w:rPr>
                <w:szCs w:val="28"/>
                <w:lang w:val="vi-VN"/>
              </w:rPr>
              <w:t>hu hồi có thời hạn từ 03 tháng đến 06 tháng:</w:t>
            </w:r>
          </w:p>
          <w:p w:rsidR="008D4FA3" w:rsidRPr="002318C1" w:rsidRDefault="008D4FA3" w:rsidP="008D4FA3">
            <w:pPr>
              <w:shd w:val="clear" w:color="auto" w:fill="FFFFFF"/>
              <w:ind w:firstLine="720"/>
              <w:rPr>
                <w:szCs w:val="28"/>
              </w:rPr>
            </w:pPr>
            <w:r w:rsidRPr="002318C1">
              <w:rPr>
                <w:szCs w:val="28"/>
              </w:rPr>
              <w:t>a) </w:t>
            </w:r>
            <w:r w:rsidRPr="002318C1">
              <w:rPr>
                <w:szCs w:val="28"/>
                <w:lang w:val="vi-VN"/>
              </w:rPr>
              <w:t>Kinh doanh không đúng ngành, nghề</w:t>
            </w:r>
            <w:r>
              <w:rPr>
                <w:szCs w:val="28"/>
              </w:rPr>
              <w:t xml:space="preserve"> </w:t>
            </w:r>
            <w:r w:rsidRPr="002318C1">
              <w:rPr>
                <w:szCs w:val="28"/>
                <w:lang w:val="vi-VN"/>
              </w:rPr>
              <w:t xml:space="preserve">ghi trong Giấy </w:t>
            </w:r>
            <w:r w:rsidRPr="002318C1">
              <w:rPr>
                <w:szCs w:val="28"/>
              </w:rPr>
              <w:t>phép kinh doanh sản phẩm, dịch vụ an ninh mạng</w:t>
            </w:r>
            <w:r w:rsidRPr="002318C1">
              <w:rPr>
                <w:szCs w:val="28"/>
                <w:lang w:val="vi-VN"/>
              </w:rPr>
              <w:t>;</w:t>
            </w:r>
          </w:p>
          <w:p w:rsidR="008D4FA3" w:rsidRPr="002318C1" w:rsidRDefault="008D4FA3" w:rsidP="008D4FA3">
            <w:pPr>
              <w:shd w:val="clear" w:color="auto" w:fill="FFFFFF"/>
              <w:ind w:firstLine="720"/>
              <w:rPr>
                <w:szCs w:val="28"/>
              </w:rPr>
            </w:pPr>
            <w:r w:rsidRPr="002318C1">
              <w:rPr>
                <w:szCs w:val="28"/>
              </w:rPr>
              <w:lastRenderedPageBreak/>
              <w:t>b) </w:t>
            </w:r>
            <w:r w:rsidRPr="002318C1">
              <w:rPr>
                <w:szCs w:val="28"/>
                <w:lang w:val="vi-VN"/>
              </w:rPr>
              <w:t>Không duy trì điều kiện</w:t>
            </w:r>
            <w:r>
              <w:rPr>
                <w:szCs w:val="28"/>
              </w:rPr>
              <w:t xml:space="preserve"> </w:t>
            </w:r>
            <w:r w:rsidRPr="002318C1">
              <w:rPr>
                <w:szCs w:val="28"/>
              </w:rPr>
              <w:t xml:space="preserve">quy định điều kiện kinh doanh quy định tại các </w:t>
            </w:r>
            <w:r>
              <w:rPr>
                <w:szCs w:val="28"/>
              </w:rPr>
              <w:t>Đ</w:t>
            </w:r>
            <w:r w:rsidRPr="002318C1">
              <w:rPr>
                <w:szCs w:val="28"/>
              </w:rPr>
              <w:t xml:space="preserve">iều </w:t>
            </w:r>
            <w:r>
              <w:rPr>
                <w:szCs w:val="28"/>
              </w:rPr>
              <w:t>6</w:t>
            </w:r>
            <w:r w:rsidRPr="002318C1">
              <w:rPr>
                <w:szCs w:val="28"/>
              </w:rPr>
              <w:t>,</w:t>
            </w:r>
            <w:r>
              <w:rPr>
                <w:szCs w:val="28"/>
              </w:rPr>
              <w:t xml:space="preserve"> Điều</w:t>
            </w:r>
            <w:r w:rsidRPr="002318C1">
              <w:rPr>
                <w:szCs w:val="28"/>
              </w:rPr>
              <w:t xml:space="preserve"> </w:t>
            </w:r>
            <w:r>
              <w:rPr>
                <w:szCs w:val="28"/>
              </w:rPr>
              <w:t>7</w:t>
            </w:r>
            <w:r w:rsidRPr="002318C1">
              <w:rPr>
                <w:szCs w:val="28"/>
              </w:rPr>
              <w:t xml:space="preserve"> và </w:t>
            </w:r>
            <w:r>
              <w:rPr>
                <w:szCs w:val="28"/>
              </w:rPr>
              <w:t>Điều 8</w:t>
            </w:r>
            <w:r w:rsidRPr="002318C1">
              <w:rPr>
                <w:szCs w:val="28"/>
              </w:rPr>
              <w:t xml:space="preserve"> Nghị định này;</w:t>
            </w:r>
          </w:p>
          <w:p w:rsidR="008D4FA3" w:rsidRPr="002318C1" w:rsidRDefault="008D4FA3" w:rsidP="008D4FA3">
            <w:pPr>
              <w:shd w:val="clear" w:color="auto" w:fill="FFFFFF"/>
              <w:ind w:firstLine="720"/>
              <w:rPr>
                <w:szCs w:val="28"/>
              </w:rPr>
            </w:pPr>
            <w:r w:rsidRPr="002318C1">
              <w:rPr>
                <w:szCs w:val="28"/>
              </w:rPr>
              <w:t>c) </w:t>
            </w:r>
            <w:r w:rsidRPr="002318C1">
              <w:rPr>
                <w:szCs w:val="28"/>
                <w:lang w:val="vi-VN"/>
              </w:rPr>
              <w:t>Sửa chữa, tẩy xóa làm sai lệch nội dung ghi trong Giấy</w:t>
            </w:r>
            <w:r w:rsidRPr="002318C1">
              <w:rPr>
                <w:szCs w:val="28"/>
              </w:rPr>
              <w:t xml:space="preserve"> phép kinh doanh sản phẩm, dịch vụ an ninh mạng</w:t>
            </w:r>
            <w:r w:rsidRPr="002318C1">
              <w:rPr>
                <w:szCs w:val="28"/>
                <w:lang w:val="vi-VN"/>
              </w:rPr>
              <w:t>;</w:t>
            </w:r>
          </w:p>
          <w:p w:rsidR="008D4FA3" w:rsidRDefault="008D4FA3" w:rsidP="008D4FA3">
            <w:pPr>
              <w:shd w:val="clear" w:color="auto" w:fill="FFFFFF"/>
              <w:ind w:firstLine="720"/>
              <w:rPr>
                <w:szCs w:val="28"/>
                <w:lang w:val="vi-VN"/>
              </w:rPr>
            </w:pPr>
            <w:r w:rsidRPr="002318C1">
              <w:rPr>
                <w:szCs w:val="28"/>
              </w:rPr>
              <w:t>d) </w:t>
            </w:r>
            <w:r w:rsidRPr="002318C1">
              <w:rPr>
                <w:szCs w:val="28"/>
                <w:lang w:val="vi-VN"/>
              </w:rPr>
              <w:t>Vi phạm quy định</w:t>
            </w:r>
            <w:r>
              <w:rPr>
                <w:szCs w:val="28"/>
              </w:rPr>
              <w:t xml:space="preserve"> về kinh doanh sản phẩm, dịch vụ an ninh mạng</w:t>
            </w:r>
            <w:r w:rsidRPr="002318C1">
              <w:rPr>
                <w:szCs w:val="28"/>
                <w:lang w:val="vi-VN"/>
              </w:rPr>
              <w:t xml:space="preserve"> đã bị xử phạt vi phạm hành chính từ 02 lần trở lên tr</w:t>
            </w:r>
            <w:r>
              <w:rPr>
                <w:szCs w:val="28"/>
                <w:lang w:val="vi-VN"/>
              </w:rPr>
              <w:t>ong một năm.</w:t>
            </w:r>
          </w:p>
          <w:p w:rsidR="008D4FA3" w:rsidRDefault="008D4FA3" w:rsidP="008D4FA3">
            <w:pPr>
              <w:shd w:val="clear" w:color="auto" w:fill="FFFFFF"/>
              <w:ind w:firstLine="720"/>
              <w:rPr>
                <w:szCs w:val="28"/>
              </w:rPr>
            </w:pPr>
            <w:r>
              <w:rPr>
                <w:szCs w:val="28"/>
              </w:rPr>
              <w:t>3. Các trường hợp thu hồi một phần sản phẩm, dịch vụ an ninh mạng đã được cấp trong Giấy phép kinh doanh sản phẩm, dịch vụ an ninh mạng:</w:t>
            </w:r>
          </w:p>
          <w:p w:rsidR="008D4FA3" w:rsidRDefault="008D4FA3" w:rsidP="008D4FA3">
            <w:pPr>
              <w:shd w:val="clear" w:color="auto" w:fill="FFFFFF"/>
              <w:ind w:firstLine="720"/>
              <w:rPr>
                <w:szCs w:val="28"/>
              </w:rPr>
            </w:pPr>
            <w:r>
              <w:rPr>
                <w:szCs w:val="28"/>
              </w:rPr>
              <w:t xml:space="preserve">a) Thu hồi Giấy phép đối với hoạt động </w:t>
            </w:r>
            <w:r w:rsidRPr="00DD1394">
              <w:rPr>
                <w:szCs w:val="28"/>
              </w:rPr>
              <w:t>sản xuất, mua, bán, trao đổi, nhập khẩu, xuất khẩu sản phẩm</w:t>
            </w:r>
            <w:r>
              <w:rPr>
                <w:noProof/>
                <w:szCs w:val="28"/>
              </w:rPr>
              <w:t xml:space="preserve"> an ninh mạng</w:t>
            </w:r>
            <w:r>
              <w:rPr>
                <w:szCs w:val="28"/>
              </w:rPr>
              <w:t xml:space="preserve"> trong trường hợp k</w:t>
            </w:r>
            <w:r w:rsidRPr="002318C1">
              <w:rPr>
                <w:szCs w:val="28"/>
                <w:lang w:val="vi-VN"/>
              </w:rPr>
              <w:t xml:space="preserve">hông duy trì điều kiện </w:t>
            </w:r>
            <w:r w:rsidRPr="002318C1">
              <w:rPr>
                <w:szCs w:val="28"/>
              </w:rPr>
              <w:t xml:space="preserve">quy định điều kiện kinh doanh quy định tại </w:t>
            </w:r>
            <w:r>
              <w:rPr>
                <w:szCs w:val="28"/>
              </w:rPr>
              <w:t>Điều 7</w:t>
            </w:r>
            <w:r w:rsidRPr="002318C1">
              <w:rPr>
                <w:szCs w:val="28"/>
              </w:rPr>
              <w:t xml:space="preserve"> Nghị định này;</w:t>
            </w:r>
          </w:p>
          <w:p w:rsidR="008D4FA3" w:rsidRPr="00D04336" w:rsidRDefault="008D4FA3" w:rsidP="008D4FA3">
            <w:pPr>
              <w:shd w:val="clear" w:color="auto" w:fill="FFFFFF"/>
              <w:ind w:firstLine="720"/>
              <w:rPr>
                <w:szCs w:val="28"/>
              </w:rPr>
            </w:pPr>
            <w:r>
              <w:rPr>
                <w:szCs w:val="28"/>
              </w:rPr>
              <w:t>b) Thu hồi Giấy phép đối với từng loại hình dịch vụ an ninh mạng trong trường hợp k</w:t>
            </w:r>
            <w:r w:rsidRPr="002318C1">
              <w:rPr>
                <w:szCs w:val="28"/>
                <w:lang w:val="vi-VN"/>
              </w:rPr>
              <w:t xml:space="preserve">hông duy trì điều kiện </w:t>
            </w:r>
            <w:r w:rsidRPr="002318C1">
              <w:rPr>
                <w:szCs w:val="28"/>
              </w:rPr>
              <w:t xml:space="preserve">quy định điều kiện kinh doanh quy định tại </w:t>
            </w:r>
            <w:r>
              <w:rPr>
                <w:szCs w:val="28"/>
              </w:rPr>
              <w:t>Điều 8 Nghị định này.</w:t>
            </w:r>
          </w:p>
          <w:p w:rsidR="008D4FA3" w:rsidRPr="0034466B" w:rsidRDefault="008D4FA3" w:rsidP="008D4FA3">
            <w:pPr>
              <w:ind w:left="0"/>
              <w:rPr>
                <w:b/>
                <w:sz w:val="24"/>
                <w:szCs w:val="24"/>
              </w:rPr>
            </w:pPr>
            <w:r>
              <w:rPr>
                <w:szCs w:val="28"/>
              </w:rPr>
              <w:t>4</w:t>
            </w:r>
            <w:r w:rsidRPr="002318C1">
              <w:rPr>
                <w:szCs w:val="28"/>
              </w:rPr>
              <w:t xml:space="preserve">. Trong quá trình kiểm tra, nếu phát hiện tổ chức, doanh nghiệp thuộc một trong các trường hợp thu hồi Giấy phép kinh doanh sản phẩm, dịch vụ an ninh mạng thuộc khoản </w:t>
            </w:r>
            <w:r>
              <w:rPr>
                <w:szCs w:val="28"/>
              </w:rPr>
              <w:t>1</w:t>
            </w:r>
            <w:r w:rsidRPr="002318C1">
              <w:rPr>
                <w:szCs w:val="28"/>
              </w:rPr>
              <w:t xml:space="preserve">, khoản </w:t>
            </w:r>
            <w:r>
              <w:rPr>
                <w:szCs w:val="28"/>
              </w:rPr>
              <w:t>2</w:t>
            </w:r>
            <w:r w:rsidRPr="002318C1">
              <w:rPr>
                <w:szCs w:val="28"/>
              </w:rPr>
              <w:t xml:space="preserve"> Điều này thì cơ quan thực hiện việc kiểm tra, lập biên bản, gửi về </w:t>
            </w:r>
            <w:r>
              <w:rPr>
                <w:szCs w:val="28"/>
              </w:rPr>
              <w:t>Cục An ninh mạng và phòng, chống tội phạm sử dụng công nghệ cao Bộ Công an</w:t>
            </w:r>
            <w:r w:rsidRPr="002318C1">
              <w:rPr>
                <w:szCs w:val="28"/>
              </w:rPr>
              <w:t>.</w:t>
            </w:r>
            <w:r>
              <w:rPr>
                <w:szCs w:val="28"/>
              </w:rPr>
              <w:t xml:space="preserve"> </w:t>
            </w:r>
            <w:r w:rsidRPr="002318C1">
              <w:rPr>
                <w:szCs w:val="28"/>
              </w:rPr>
              <w:t xml:space="preserve">Trong thời gian 05 ngày làm việc kể từ ngày nhận được biên bản, </w:t>
            </w:r>
            <w:r>
              <w:rPr>
                <w:szCs w:val="28"/>
              </w:rPr>
              <w:t>Cục An ninh mạng và phòng, chống tội phạm sử dụng công nghệ cao Bộ Công an</w:t>
            </w:r>
            <w:r w:rsidRPr="002318C1">
              <w:rPr>
                <w:szCs w:val="28"/>
              </w:rPr>
              <w:t xml:space="preserve"> xem xét, quyết định việc thu hồi Giấy phép kinh doanh sản phẩm, dịch vụ an ninh mạng. Quyết định thu hồi được gửi cho cơ quan đăng ký kinh</w:t>
            </w:r>
            <w:r>
              <w:rPr>
                <w:szCs w:val="28"/>
              </w:rPr>
              <w:t xml:space="preserve"> doanh, Cục Hải quan Bộ Tài chính.</w:t>
            </w:r>
          </w:p>
        </w:tc>
        <w:tc>
          <w:tcPr>
            <w:tcW w:w="2693" w:type="dxa"/>
          </w:tcPr>
          <w:p w:rsidR="008D4FA3" w:rsidRPr="0006611F" w:rsidRDefault="0006611F" w:rsidP="0006611F">
            <w:pPr>
              <w:ind w:left="0"/>
              <w:rPr>
                <w:sz w:val="24"/>
                <w:szCs w:val="24"/>
              </w:rPr>
            </w:pPr>
            <w:r w:rsidRPr="0006611F">
              <w:rPr>
                <w:sz w:val="24"/>
                <w:szCs w:val="24"/>
              </w:rPr>
              <w:lastRenderedPageBreak/>
              <w:t>Quy định các trường hợp thu hồi Giấy phép kinh doanh sản phẩm, dịch vụ an ninh mạng</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pStyle w:val="NormalWeb"/>
              <w:shd w:val="clear" w:color="auto" w:fill="FFFFFF"/>
              <w:spacing w:before="120" w:beforeAutospacing="0" w:after="120" w:afterAutospacing="0" w:line="360" w:lineRule="exact"/>
              <w:ind w:firstLine="720"/>
              <w:jc w:val="both"/>
              <w:rPr>
                <w:b/>
                <w:bCs/>
                <w:color w:val="000000"/>
                <w:spacing w:val="-6"/>
                <w:sz w:val="28"/>
                <w:szCs w:val="28"/>
              </w:rPr>
            </w:pPr>
            <w:r w:rsidRPr="002318C1">
              <w:rPr>
                <w:b/>
                <w:bCs/>
                <w:color w:val="000000"/>
                <w:spacing w:val="-6"/>
                <w:sz w:val="28"/>
                <w:szCs w:val="28"/>
                <w:lang w:val="vi-VN"/>
              </w:rPr>
              <w:t>Điều 1</w:t>
            </w:r>
            <w:r>
              <w:rPr>
                <w:b/>
                <w:bCs/>
                <w:color w:val="000000"/>
                <w:spacing w:val="-6"/>
                <w:sz w:val="28"/>
                <w:szCs w:val="28"/>
              </w:rPr>
              <w:t>5</w:t>
            </w:r>
            <w:r w:rsidRPr="002318C1">
              <w:rPr>
                <w:b/>
                <w:bCs/>
                <w:color w:val="000000"/>
                <w:spacing w:val="-6"/>
                <w:sz w:val="28"/>
                <w:szCs w:val="28"/>
                <w:lang w:val="vi-VN"/>
              </w:rPr>
              <w:t xml:space="preserve">. Thu hồi </w:t>
            </w:r>
            <w:r w:rsidRPr="002318C1">
              <w:rPr>
                <w:b/>
                <w:bCs/>
                <w:sz w:val="28"/>
                <w:szCs w:val="28"/>
              </w:rPr>
              <w:t xml:space="preserve">Giấy phép </w:t>
            </w:r>
            <w:r w:rsidR="0006611F">
              <w:rPr>
                <w:b/>
                <w:bCs/>
                <w:sz w:val="28"/>
                <w:szCs w:val="28"/>
              </w:rPr>
              <w:t xml:space="preserve">xuất khẩu, </w:t>
            </w:r>
            <w:r w:rsidRPr="002318C1">
              <w:rPr>
                <w:b/>
                <w:bCs/>
                <w:sz w:val="28"/>
                <w:szCs w:val="28"/>
              </w:rPr>
              <w:t>nhập khẩu sản phẩm an ninh mạng sản phẩm an ninh mạng</w:t>
            </w:r>
            <w:r w:rsidRPr="002318C1" w:rsidDel="00E9200C">
              <w:rPr>
                <w:b/>
                <w:bCs/>
                <w:color w:val="000000"/>
                <w:spacing w:val="-6"/>
                <w:sz w:val="28"/>
                <w:szCs w:val="28"/>
              </w:rPr>
              <w:t xml:space="preserve"> </w:t>
            </w:r>
          </w:p>
          <w:p w:rsidR="008D4FA3" w:rsidRPr="002318C1" w:rsidRDefault="008D4FA3" w:rsidP="008D4FA3">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 xml:space="preserve">1. Tổ chức, doanh nghiệp </w:t>
            </w:r>
            <w:r w:rsidRPr="002318C1">
              <w:rPr>
                <w:color w:val="000000"/>
                <w:sz w:val="28"/>
                <w:szCs w:val="28"/>
                <w:lang w:val="vi-VN"/>
              </w:rPr>
              <w:t xml:space="preserve">bị thu hồi </w:t>
            </w:r>
            <w:r w:rsidRPr="002318C1">
              <w:rPr>
                <w:sz w:val="28"/>
                <w:szCs w:val="28"/>
              </w:rPr>
              <w:t xml:space="preserve">Giấy phép </w:t>
            </w:r>
            <w:r w:rsidR="0006611F">
              <w:rPr>
                <w:sz w:val="28"/>
                <w:szCs w:val="28"/>
              </w:rPr>
              <w:t xml:space="preserve">xuất khẩu, </w:t>
            </w:r>
            <w:r w:rsidRPr="002318C1">
              <w:rPr>
                <w:sz w:val="28"/>
                <w:szCs w:val="28"/>
              </w:rPr>
              <w:t>nhập khẩu sản phẩm an ninh mạng</w:t>
            </w:r>
            <w:r w:rsidRPr="002318C1">
              <w:rPr>
                <w:color w:val="000000"/>
                <w:sz w:val="28"/>
                <w:szCs w:val="28"/>
              </w:rPr>
              <w:t xml:space="preserve"> nếu thuộc một trong các trường hợp sau đây:</w:t>
            </w:r>
          </w:p>
          <w:p w:rsidR="008D4FA3" w:rsidRPr="002318C1" w:rsidRDefault="008D4FA3" w:rsidP="008D4FA3">
            <w:pPr>
              <w:pStyle w:val="NormalWeb"/>
              <w:shd w:val="clear" w:color="auto" w:fill="FFFFFF"/>
              <w:spacing w:before="120" w:beforeAutospacing="0" w:after="120" w:afterAutospacing="0" w:line="360" w:lineRule="exact"/>
              <w:ind w:firstLine="720"/>
              <w:jc w:val="both"/>
              <w:rPr>
                <w:color w:val="000000"/>
                <w:sz w:val="28"/>
                <w:szCs w:val="28"/>
                <w:lang w:val="vi-VN"/>
              </w:rPr>
            </w:pPr>
            <w:r w:rsidRPr="002318C1">
              <w:rPr>
                <w:color w:val="000000"/>
                <w:sz w:val="28"/>
                <w:szCs w:val="28"/>
              </w:rPr>
              <w:t>a) G</w:t>
            </w:r>
            <w:r w:rsidRPr="002318C1">
              <w:rPr>
                <w:color w:val="000000"/>
                <w:sz w:val="28"/>
                <w:szCs w:val="28"/>
                <w:lang w:val="vi-VN"/>
              </w:rPr>
              <w:t xml:space="preserve">iả mạo hồ sơ đề nghị cấp </w:t>
            </w:r>
            <w:r w:rsidRPr="002318C1">
              <w:rPr>
                <w:sz w:val="28"/>
                <w:szCs w:val="28"/>
              </w:rPr>
              <w:t>Giấy phép</w:t>
            </w:r>
            <w:r w:rsidR="00385CEA">
              <w:rPr>
                <w:sz w:val="28"/>
                <w:szCs w:val="28"/>
              </w:rPr>
              <w:t xml:space="preserve"> xuất khẩu,</w:t>
            </w:r>
            <w:r w:rsidRPr="002318C1">
              <w:rPr>
                <w:sz w:val="28"/>
                <w:szCs w:val="28"/>
              </w:rPr>
              <w:t xml:space="preserve"> nhập khẩu sản phẩm an ninh mạng</w:t>
            </w:r>
            <w:r w:rsidRPr="002318C1" w:rsidDel="00E9200C">
              <w:rPr>
                <w:color w:val="000000"/>
                <w:sz w:val="28"/>
                <w:szCs w:val="28"/>
              </w:rPr>
              <w:t xml:space="preserve"> </w:t>
            </w:r>
            <w:r w:rsidRPr="002318C1">
              <w:rPr>
                <w:color w:val="000000"/>
                <w:sz w:val="28"/>
                <w:szCs w:val="28"/>
              </w:rPr>
              <w:t>hoặc</w:t>
            </w:r>
            <w:r w:rsidRPr="002318C1">
              <w:rPr>
                <w:color w:val="000000"/>
                <w:sz w:val="28"/>
                <w:szCs w:val="28"/>
                <w:lang w:val="vi-VN"/>
              </w:rPr>
              <w:t xml:space="preserve"> sửa chữa, tẩy xóa làm thay đổi nội dung giấy phép;</w:t>
            </w:r>
          </w:p>
          <w:p w:rsidR="008D4FA3" w:rsidRPr="002318C1" w:rsidRDefault="008D4FA3" w:rsidP="008D4FA3">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b</w:t>
            </w:r>
            <w:r w:rsidRPr="002318C1">
              <w:rPr>
                <w:color w:val="000000"/>
                <w:sz w:val="28"/>
                <w:szCs w:val="28"/>
                <w:lang w:val="vi-VN"/>
              </w:rPr>
              <w:t xml:space="preserve">) </w:t>
            </w:r>
            <w:r w:rsidRPr="002318C1">
              <w:rPr>
                <w:sz w:val="28"/>
                <w:szCs w:val="28"/>
              </w:rPr>
              <w:t xml:space="preserve">Giấy phép </w:t>
            </w:r>
            <w:r w:rsidR="00385CEA">
              <w:rPr>
                <w:sz w:val="28"/>
                <w:szCs w:val="28"/>
              </w:rPr>
              <w:t xml:space="preserve">xuất khẩu, </w:t>
            </w:r>
            <w:r w:rsidRPr="002318C1">
              <w:rPr>
                <w:sz w:val="28"/>
                <w:szCs w:val="28"/>
              </w:rPr>
              <w:t>nhập khẩu sản phẩm an ninh mạng</w:t>
            </w:r>
            <w:r w:rsidRPr="002318C1">
              <w:rPr>
                <w:color w:val="000000"/>
                <w:sz w:val="28"/>
                <w:szCs w:val="28"/>
                <w:lang w:val="vi-VN"/>
              </w:rPr>
              <w:t xml:space="preserve"> được cấp không đúng thẩm quyền, hồ sơ, thủ tục theo quy định tại </w:t>
            </w:r>
            <w:r w:rsidRPr="002318C1">
              <w:rPr>
                <w:color w:val="000000"/>
                <w:sz w:val="28"/>
                <w:szCs w:val="28"/>
              </w:rPr>
              <w:t>Nghị định</w:t>
            </w:r>
            <w:r w:rsidRPr="002318C1">
              <w:rPr>
                <w:color w:val="000000"/>
                <w:sz w:val="28"/>
                <w:szCs w:val="28"/>
                <w:lang w:val="vi-VN"/>
              </w:rPr>
              <w:t xml:space="preserve"> này;</w:t>
            </w:r>
          </w:p>
          <w:p w:rsidR="008D4FA3" w:rsidRPr="002318C1" w:rsidRDefault="008D4FA3" w:rsidP="008D4FA3">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 xml:space="preserve">c) Tổ chức, doanh nghiệp </w:t>
            </w:r>
            <w:r w:rsidRPr="002318C1">
              <w:rPr>
                <w:color w:val="000000"/>
                <w:sz w:val="28"/>
                <w:szCs w:val="28"/>
                <w:lang w:val="vi-VN"/>
              </w:rPr>
              <w:t>nhập khẩu</w:t>
            </w:r>
            <w:r w:rsidRPr="002318C1">
              <w:rPr>
                <w:color w:val="000000"/>
                <w:sz w:val="28"/>
                <w:szCs w:val="28"/>
              </w:rPr>
              <w:t xml:space="preserve"> </w:t>
            </w:r>
            <w:r w:rsidRPr="002318C1">
              <w:rPr>
                <w:color w:val="000000"/>
                <w:sz w:val="28"/>
                <w:szCs w:val="28"/>
                <w:lang w:val="vi-VN"/>
              </w:rPr>
              <w:t xml:space="preserve">bị thu hồi Giấy chứng nhận đăng ký kinh doanh hoặc Giấy </w:t>
            </w:r>
            <w:r w:rsidRPr="002318C1">
              <w:rPr>
                <w:color w:val="000000"/>
                <w:sz w:val="28"/>
                <w:szCs w:val="28"/>
              </w:rPr>
              <w:t>phép kinh doanh</w:t>
            </w:r>
            <w:r w:rsidRPr="002318C1">
              <w:rPr>
                <w:color w:val="000000"/>
                <w:sz w:val="28"/>
                <w:szCs w:val="28"/>
                <w:lang w:val="vi-VN"/>
              </w:rPr>
              <w:t>, Giấy chứng nhận đăng ký đầu tư</w:t>
            </w:r>
            <w:r w:rsidRPr="002318C1">
              <w:rPr>
                <w:color w:val="000000"/>
                <w:sz w:val="28"/>
                <w:szCs w:val="28"/>
              </w:rPr>
              <w:t xml:space="preserve"> hoặc</w:t>
            </w:r>
            <w:r w:rsidRPr="002318C1">
              <w:rPr>
                <w:color w:val="000000"/>
                <w:sz w:val="28"/>
                <w:szCs w:val="28"/>
                <w:lang w:val="vi-VN"/>
              </w:rPr>
              <w:t xml:space="preserve"> chấm dứt hoạt động hoặc không còn được ủy quyền của chủ sở hữu hoặc nhà sản xuất </w:t>
            </w:r>
            <w:r w:rsidRPr="002318C1">
              <w:rPr>
                <w:color w:val="000000"/>
                <w:sz w:val="28"/>
                <w:szCs w:val="28"/>
              </w:rPr>
              <w:t>sản phẩm an ninh mạng</w:t>
            </w:r>
            <w:r w:rsidRPr="002318C1">
              <w:rPr>
                <w:color w:val="000000"/>
                <w:sz w:val="28"/>
                <w:szCs w:val="28"/>
                <w:lang w:val="vi-VN"/>
              </w:rPr>
              <w:t xml:space="preserve"> mà chưa được chuyển quyền nhập khẩu cho tổ chức thay thế</w:t>
            </w:r>
            <w:r w:rsidRPr="002318C1">
              <w:rPr>
                <w:color w:val="000000"/>
                <w:sz w:val="28"/>
                <w:szCs w:val="28"/>
              </w:rPr>
              <w:t xml:space="preserve"> hoặc</w:t>
            </w:r>
            <w:r w:rsidRPr="002318C1">
              <w:rPr>
                <w:color w:val="000000"/>
                <w:sz w:val="28"/>
                <w:szCs w:val="28"/>
                <w:lang w:val="vi-VN"/>
              </w:rPr>
              <w:t xml:space="preserve"> </w:t>
            </w:r>
            <w:r w:rsidRPr="002318C1">
              <w:rPr>
                <w:color w:val="000000"/>
                <w:sz w:val="28"/>
                <w:szCs w:val="28"/>
              </w:rPr>
              <w:t xml:space="preserve">bị </w:t>
            </w:r>
            <w:r w:rsidRPr="002318C1">
              <w:rPr>
                <w:color w:val="000000"/>
                <w:sz w:val="28"/>
                <w:szCs w:val="28"/>
                <w:lang w:val="vi-VN"/>
              </w:rPr>
              <w:t>giải thể, phá sản theo quy định của pháp luật;</w:t>
            </w:r>
          </w:p>
          <w:p w:rsidR="008D4FA3" w:rsidRPr="002318C1" w:rsidRDefault="008D4FA3" w:rsidP="008D4FA3">
            <w:pPr>
              <w:pStyle w:val="NormalWeb"/>
              <w:shd w:val="clear" w:color="auto" w:fill="FFFFFF"/>
              <w:spacing w:before="120" w:beforeAutospacing="0" w:after="120" w:afterAutospacing="0" w:line="360" w:lineRule="exact"/>
              <w:ind w:firstLine="720"/>
              <w:jc w:val="both"/>
              <w:rPr>
                <w:color w:val="000000"/>
                <w:spacing w:val="-6"/>
                <w:sz w:val="28"/>
                <w:szCs w:val="28"/>
                <w:lang w:val="vi-VN"/>
              </w:rPr>
            </w:pPr>
            <w:r w:rsidRPr="002318C1">
              <w:rPr>
                <w:color w:val="000000"/>
                <w:spacing w:val="-6"/>
                <w:sz w:val="28"/>
                <w:szCs w:val="28"/>
              </w:rPr>
              <w:t>d) Sản phẩm an ninh mạng nhập khẩu</w:t>
            </w:r>
            <w:r w:rsidRPr="002318C1">
              <w:rPr>
                <w:color w:val="000000"/>
                <w:spacing w:val="-6"/>
                <w:sz w:val="28"/>
                <w:szCs w:val="28"/>
                <w:lang w:val="vi-VN"/>
              </w:rPr>
              <w:t xml:space="preserve"> hết thời hạn lưu hành theo thông báo của nhà sản xuất</w:t>
            </w:r>
            <w:r w:rsidRPr="002318C1">
              <w:rPr>
                <w:color w:val="000000"/>
                <w:spacing w:val="-6"/>
                <w:sz w:val="28"/>
                <w:szCs w:val="28"/>
              </w:rPr>
              <w:t>, chủ sở hữu hoặc cơ quan, tổ chức có thẩm quyền hoặc đang lưu</w:t>
            </w:r>
            <w:r w:rsidRPr="002318C1">
              <w:rPr>
                <w:color w:val="000000"/>
                <w:spacing w:val="-6"/>
                <w:sz w:val="28"/>
                <w:szCs w:val="28"/>
                <w:lang w:val="vi-VN"/>
              </w:rPr>
              <w:t xml:space="preserve"> hành trên thị trường có lỗi gây </w:t>
            </w:r>
            <w:r w:rsidRPr="002318C1">
              <w:rPr>
                <w:color w:val="000000"/>
                <w:spacing w:val="-6"/>
                <w:sz w:val="28"/>
                <w:szCs w:val="28"/>
              </w:rPr>
              <w:t>hệ quả cho</w:t>
            </w:r>
            <w:r w:rsidRPr="002318C1">
              <w:rPr>
                <w:color w:val="000000"/>
                <w:spacing w:val="-6"/>
                <w:sz w:val="28"/>
                <w:szCs w:val="28"/>
                <w:lang w:val="vi-VN"/>
              </w:rPr>
              <w:t xml:space="preserve"> người sử dụng mà không th</w:t>
            </w:r>
            <w:r w:rsidRPr="002318C1">
              <w:rPr>
                <w:color w:val="000000"/>
                <w:spacing w:val="-6"/>
                <w:sz w:val="28"/>
                <w:szCs w:val="28"/>
              </w:rPr>
              <w:t>ể </w:t>
            </w:r>
            <w:r w:rsidRPr="002318C1">
              <w:rPr>
                <w:color w:val="000000"/>
                <w:spacing w:val="-6"/>
                <w:sz w:val="28"/>
                <w:szCs w:val="28"/>
                <w:lang w:val="vi-VN"/>
              </w:rPr>
              <w:t>khắc phục l</w:t>
            </w:r>
            <w:r w:rsidRPr="002318C1">
              <w:rPr>
                <w:color w:val="000000"/>
                <w:spacing w:val="-6"/>
                <w:sz w:val="28"/>
                <w:szCs w:val="28"/>
              </w:rPr>
              <w:t>ỗ</w:t>
            </w:r>
            <w:r w:rsidRPr="002318C1">
              <w:rPr>
                <w:color w:val="000000"/>
                <w:spacing w:val="-6"/>
                <w:sz w:val="28"/>
                <w:szCs w:val="28"/>
                <w:lang w:val="vi-VN"/>
              </w:rPr>
              <w:t>i;</w:t>
            </w:r>
          </w:p>
          <w:p w:rsidR="008D4FA3" w:rsidRPr="002318C1" w:rsidRDefault="008D4FA3" w:rsidP="008D4FA3">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đ</w:t>
            </w:r>
            <w:r w:rsidRPr="002318C1">
              <w:rPr>
                <w:color w:val="000000"/>
                <w:sz w:val="28"/>
                <w:szCs w:val="28"/>
                <w:lang w:val="vi-VN"/>
              </w:rPr>
              <w:t xml:space="preserve">) </w:t>
            </w:r>
            <w:r w:rsidRPr="002318C1">
              <w:rPr>
                <w:color w:val="000000"/>
                <w:sz w:val="28"/>
                <w:szCs w:val="28"/>
              </w:rPr>
              <w:t xml:space="preserve">Tổ chức, doanh nghiệp đã được cấp Giấy phép </w:t>
            </w:r>
            <w:r w:rsidR="00D10996">
              <w:rPr>
                <w:color w:val="000000"/>
                <w:sz w:val="28"/>
                <w:szCs w:val="28"/>
              </w:rPr>
              <w:t xml:space="preserve">xuất khẩu, </w:t>
            </w:r>
            <w:r w:rsidRPr="002318C1">
              <w:rPr>
                <w:color w:val="000000"/>
                <w:sz w:val="28"/>
                <w:szCs w:val="28"/>
              </w:rPr>
              <w:t>nhập khẩu sản phẩm an ninh mạng mà</w:t>
            </w:r>
            <w:r w:rsidRPr="002318C1">
              <w:rPr>
                <w:color w:val="000000"/>
                <w:sz w:val="28"/>
                <w:szCs w:val="28"/>
                <w:lang w:val="vi-VN"/>
              </w:rPr>
              <w:t xml:space="preserve"> không</w:t>
            </w:r>
            <w:r w:rsidRPr="002318C1">
              <w:rPr>
                <w:color w:val="000000"/>
                <w:sz w:val="28"/>
                <w:szCs w:val="28"/>
              </w:rPr>
              <w:t xml:space="preserve"> thực hiện nhập khẩu,</w:t>
            </w:r>
            <w:r w:rsidRPr="002318C1">
              <w:rPr>
                <w:color w:val="000000"/>
                <w:sz w:val="28"/>
                <w:szCs w:val="28"/>
                <w:lang w:val="vi-VN"/>
              </w:rPr>
              <w:t xml:space="preserve"> xuất khẩu </w:t>
            </w:r>
            <w:r w:rsidRPr="002318C1">
              <w:rPr>
                <w:color w:val="000000"/>
                <w:sz w:val="28"/>
                <w:szCs w:val="28"/>
              </w:rPr>
              <w:t xml:space="preserve">sản phẩm an ninh mạng </w:t>
            </w:r>
            <w:r w:rsidRPr="002318C1">
              <w:rPr>
                <w:color w:val="000000"/>
                <w:sz w:val="28"/>
                <w:szCs w:val="28"/>
                <w:lang w:val="vi-VN"/>
              </w:rPr>
              <w:t xml:space="preserve">trong thời </w:t>
            </w:r>
            <w:r w:rsidRPr="002318C1">
              <w:rPr>
                <w:color w:val="000000"/>
                <w:sz w:val="28"/>
                <w:szCs w:val="28"/>
              </w:rPr>
              <w:t>hạn của giấy phép</w:t>
            </w:r>
            <w:r w:rsidRPr="002318C1">
              <w:rPr>
                <w:color w:val="000000"/>
                <w:sz w:val="28"/>
                <w:szCs w:val="28"/>
                <w:lang w:val="vi-VN"/>
              </w:rPr>
              <w:t xml:space="preserve">, trừ trường hợp </w:t>
            </w:r>
            <w:r w:rsidRPr="002318C1">
              <w:rPr>
                <w:color w:val="000000"/>
                <w:sz w:val="28"/>
                <w:szCs w:val="28"/>
              </w:rPr>
              <w:t>tổ chức, doanh nghiệp</w:t>
            </w:r>
            <w:r w:rsidRPr="002318C1">
              <w:rPr>
                <w:color w:val="000000"/>
                <w:sz w:val="28"/>
                <w:szCs w:val="28"/>
                <w:lang w:val="vi-VN"/>
              </w:rPr>
              <w:t xml:space="preserve"> đã thông báo tạm ngừng kinh doanh theo quy định của pháp luật;</w:t>
            </w:r>
          </w:p>
          <w:p w:rsidR="008D4FA3" w:rsidRDefault="008D4FA3" w:rsidP="008D4FA3">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e</w:t>
            </w:r>
            <w:r w:rsidRPr="002318C1">
              <w:rPr>
                <w:color w:val="000000"/>
                <w:sz w:val="28"/>
                <w:szCs w:val="28"/>
                <w:lang w:val="vi-VN"/>
              </w:rPr>
              <w:t xml:space="preserve">) </w:t>
            </w:r>
            <w:r w:rsidRPr="002318C1">
              <w:rPr>
                <w:color w:val="000000"/>
                <w:sz w:val="28"/>
                <w:szCs w:val="28"/>
              </w:rPr>
              <w:t>Tổ chức, doanh nghiệp</w:t>
            </w:r>
            <w:r w:rsidRPr="002318C1">
              <w:rPr>
                <w:color w:val="000000"/>
                <w:sz w:val="28"/>
                <w:szCs w:val="28"/>
                <w:lang w:val="vi-VN"/>
              </w:rPr>
              <w:t xml:space="preserve"> không duy trì đáp ứng điều kiện </w:t>
            </w:r>
            <w:r w:rsidRPr="002318C1">
              <w:rPr>
                <w:color w:val="000000"/>
                <w:sz w:val="28"/>
                <w:szCs w:val="28"/>
              </w:rPr>
              <w:t xml:space="preserve">nhập khẩu, xuất khẩu quy định tại </w:t>
            </w:r>
            <w:r w:rsidRPr="002318C1">
              <w:rPr>
                <w:color w:val="000000"/>
                <w:sz w:val="28"/>
                <w:szCs w:val="28"/>
                <w:lang w:val="vi-VN"/>
              </w:rPr>
              <w:t xml:space="preserve">Nghị định này trong quá trình </w:t>
            </w:r>
            <w:r>
              <w:rPr>
                <w:color w:val="000000"/>
                <w:sz w:val="28"/>
                <w:szCs w:val="28"/>
              </w:rPr>
              <w:t>thực hiện nhập khẩu, xuất khẩu;</w:t>
            </w:r>
          </w:p>
          <w:p w:rsidR="008D4FA3" w:rsidRPr="002318C1" w:rsidRDefault="008D4FA3" w:rsidP="008D4FA3">
            <w:pPr>
              <w:pStyle w:val="NormalWeb"/>
              <w:shd w:val="clear" w:color="auto" w:fill="FFFFFF"/>
              <w:spacing w:before="120" w:beforeAutospacing="0" w:after="120" w:afterAutospacing="0" w:line="360" w:lineRule="exact"/>
              <w:ind w:firstLine="720"/>
              <w:jc w:val="both"/>
              <w:rPr>
                <w:color w:val="000000"/>
                <w:sz w:val="28"/>
                <w:szCs w:val="28"/>
              </w:rPr>
            </w:pPr>
            <w:r>
              <w:rPr>
                <w:sz w:val="28"/>
                <w:szCs w:val="28"/>
              </w:rPr>
              <w:lastRenderedPageBreak/>
              <w:t>g) Tổ chức, doanh nghiệp bị thu hồi Giấy phép kinh doanh sản phẩm, dịch vụ an ninh mạng.</w:t>
            </w:r>
          </w:p>
          <w:p w:rsidR="008D4FA3" w:rsidRPr="0034466B" w:rsidRDefault="008D4FA3" w:rsidP="00D10996">
            <w:pPr>
              <w:ind w:left="0"/>
              <w:rPr>
                <w:b/>
                <w:sz w:val="24"/>
                <w:szCs w:val="24"/>
              </w:rPr>
            </w:pPr>
            <w:r w:rsidRPr="002318C1">
              <w:rPr>
                <w:szCs w:val="28"/>
              </w:rPr>
              <w:t xml:space="preserve">2. Trong quá trình kiểm tra, nếu phát hiện tổ chức, doanh nghiệp thuộc một trong các trường hợp thu hồi Giấy phép </w:t>
            </w:r>
            <w:r w:rsidR="00D10996">
              <w:rPr>
                <w:szCs w:val="28"/>
              </w:rPr>
              <w:t xml:space="preserve">xuất khẩu, </w:t>
            </w:r>
            <w:r w:rsidRPr="002318C1">
              <w:rPr>
                <w:szCs w:val="28"/>
              </w:rPr>
              <w:t xml:space="preserve">nhập khẩu sản phẩm an ninh mạng thuộc khoản </w:t>
            </w:r>
            <w:r>
              <w:rPr>
                <w:szCs w:val="28"/>
              </w:rPr>
              <w:t>1</w:t>
            </w:r>
            <w:r w:rsidRPr="002318C1">
              <w:rPr>
                <w:szCs w:val="28"/>
              </w:rPr>
              <w:t xml:space="preserve"> Điều này thì cơ quan thực hiện việc kiểm tra, lập biên bản, gửi về cơ quan Công an có thẩm quyền cấp phép. Trong thời gian 05 ngày làm việc kể từ ngày nhận được biên bản, </w:t>
            </w:r>
            <w:r>
              <w:rPr>
                <w:szCs w:val="28"/>
              </w:rPr>
              <w:t>Cục An ninh mạng và phòng, chống tội phạm sử dụng công nghệ cao</w:t>
            </w:r>
            <w:r w:rsidRPr="002318C1">
              <w:rPr>
                <w:szCs w:val="28"/>
              </w:rPr>
              <w:t xml:space="preserve"> xem xét, quyết định việc thu hồi Giấy phép </w:t>
            </w:r>
            <w:r w:rsidR="00D10996">
              <w:rPr>
                <w:szCs w:val="28"/>
              </w:rPr>
              <w:t xml:space="preserve">xuất khẩu, </w:t>
            </w:r>
            <w:r w:rsidRPr="002318C1">
              <w:rPr>
                <w:szCs w:val="28"/>
              </w:rPr>
              <w:t xml:space="preserve">nhập khẩu sản phẩm an ninh mạng. Quyết định thu hồi được gửi cho cơ quan hải quan. </w:t>
            </w:r>
            <w:r w:rsidRPr="002318C1">
              <w:rPr>
                <w:color w:val="000000"/>
                <w:szCs w:val="28"/>
                <w:lang w:val="vi-VN"/>
              </w:rPr>
              <w:t xml:space="preserve">Sau khi có quyết định thu hồi </w:t>
            </w:r>
            <w:r w:rsidRPr="002318C1">
              <w:rPr>
                <w:szCs w:val="28"/>
              </w:rPr>
              <w:t xml:space="preserve">Giấy phép </w:t>
            </w:r>
            <w:r w:rsidR="00D10996">
              <w:rPr>
                <w:szCs w:val="28"/>
              </w:rPr>
              <w:t xml:space="preserve">xuất khẩu, </w:t>
            </w:r>
            <w:r w:rsidRPr="002318C1">
              <w:rPr>
                <w:szCs w:val="28"/>
              </w:rPr>
              <w:t>nhập khẩu sản phẩm an ninh mạng</w:t>
            </w:r>
            <w:r w:rsidRPr="002318C1">
              <w:rPr>
                <w:color w:val="000000"/>
                <w:szCs w:val="28"/>
                <w:lang w:val="vi-VN"/>
              </w:rPr>
              <w:t xml:space="preserve">, </w:t>
            </w:r>
            <w:r w:rsidRPr="002318C1">
              <w:rPr>
                <w:color w:val="000000"/>
                <w:szCs w:val="28"/>
              </w:rPr>
              <w:t>tổ chức, doanh nghiệp</w:t>
            </w:r>
            <w:r w:rsidRPr="002318C1">
              <w:rPr>
                <w:color w:val="000000"/>
                <w:szCs w:val="28"/>
                <w:lang w:val="vi-VN"/>
              </w:rPr>
              <w:t xml:space="preserve"> có trách nhiệm thu hồi </w:t>
            </w:r>
            <w:r w:rsidRPr="002318C1">
              <w:rPr>
                <w:color w:val="000000"/>
                <w:szCs w:val="28"/>
              </w:rPr>
              <w:t>sản phẩm an ninh mạng</w:t>
            </w:r>
            <w:r w:rsidRPr="002318C1">
              <w:rPr>
                <w:color w:val="000000"/>
                <w:szCs w:val="28"/>
                <w:lang w:val="vi-VN"/>
              </w:rPr>
              <w:t xml:space="preserve"> được ghi trong quyết định thu hồi và không được tiếp tục nhập khẩu</w:t>
            </w:r>
            <w:r w:rsidRPr="002318C1">
              <w:rPr>
                <w:color w:val="000000"/>
                <w:szCs w:val="28"/>
              </w:rPr>
              <w:t>, xuất khẩu</w:t>
            </w:r>
            <w:r w:rsidRPr="002318C1">
              <w:rPr>
                <w:color w:val="000000"/>
                <w:szCs w:val="28"/>
                <w:lang w:val="vi-VN"/>
              </w:rPr>
              <w:t xml:space="preserve"> </w:t>
            </w:r>
            <w:r w:rsidRPr="002318C1">
              <w:rPr>
                <w:color w:val="000000"/>
                <w:szCs w:val="28"/>
              </w:rPr>
              <w:t>sản phẩm</w:t>
            </w:r>
            <w:r w:rsidRPr="002318C1">
              <w:rPr>
                <w:color w:val="000000"/>
                <w:szCs w:val="28"/>
                <w:lang w:val="vi-VN"/>
              </w:rPr>
              <w:t xml:space="preserve"> đó.</w:t>
            </w:r>
          </w:p>
        </w:tc>
        <w:tc>
          <w:tcPr>
            <w:tcW w:w="2693" w:type="dxa"/>
          </w:tcPr>
          <w:p w:rsidR="008D4FA3" w:rsidRPr="0034466B" w:rsidRDefault="0006611F" w:rsidP="008D4FA3">
            <w:pPr>
              <w:ind w:left="0"/>
              <w:jc w:val="center"/>
              <w:rPr>
                <w:b/>
                <w:sz w:val="24"/>
                <w:szCs w:val="24"/>
              </w:rPr>
            </w:pPr>
            <w:r w:rsidRPr="0006611F">
              <w:rPr>
                <w:sz w:val="24"/>
                <w:szCs w:val="24"/>
              </w:rPr>
              <w:lastRenderedPageBreak/>
              <w:t>Quy định các trường hợp thu hồi Giấy phép kinh doanh sản phẩm, dịch vụ an ninh mạng</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pStyle w:val="NormalWeb"/>
              <w:shd w:val="clear" w:color="auto" w:fill="FFFFFF"/>
              <w:spacing w:before="120" w:beforeAutospacing="0" w:after="120" w:afterAutospacing="0" w:line="360" w:lineRule="exact"/>
              <w:ind w:firstLine="720"/>
              <w:jc w:val="center"/>
              <w:rPr>
                <w:b/>
                <w:bCs/>
                <w:sz w:val="28"/>
                <w:szCs w:val="28"/>
              </w:rPr>
            </w:pPr>
            <w:r w:rsidRPr="002318C1">
              <w:rPr>
                <w:b/>
                <w:bCs/>
                <w:sz w:val="28"/>
                <w:szCs w:val="28"/>
              </w:rPr>
              <w:t>Chương I</w:t>
            </w:r>
            <w:r>
              <w:rPr>
                <w:b/>
                <w:bCs/>
                <w:sz w:val="28"/>
                <w:szCs w:val="28"/>
              </w:rPr>
              <w:t>II</w:t>
            </w:r>
          </w:p>
          <w:p w:rsidR="008D4FA3" w:rsidRPr="0034466B" w:rsidRDefault="008D4FA3" w:rsidP="008D4FA3">
            <w:pPr>
              <w:ind w:left="0"/>
              <w:jc w:val="center"/>
              <w:rPr>
                <w:b/>
                <w:sz w:val="24"/>
                <w:szCs w:val="24"/>
              </w:rPr>
            </w:pPr>
            <w:r w:rsidRPr="002318C1">
              <w:rPr>
                <w:b/>
                <w:bCs/>
                <w:szCs w:val="28"/>
                <w:lang w:val="vi-VN"/>
              </w:rPr>
              <w:t xml:space="preserve">TRÁCH NHIỆM CỦA CÁC BỘ, CƠ QUAN NGANG BỘ, CƠ QUAN THUỘC CHÍNH PHỦ, ỦY BAN NHÂN DÂN CẤP TỈNH </w:t>
            </w:r>
            <w:r>
              <w:rPr>
                <w:b/>
                <w:bCs/>
                <w:szCs w:val="28"/>
              </w:rPr>
              <w:t>VÀ DOANH NGHIỆP</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shd w:val="clear" w:color="auto" w:fill="FFFFFF"/>
              <w:ind w:firstLine="720"/>
              <w:rPr>
                <w:szCs w:val="28"/>
              </w:rPr>
            </w:pPr>
            <w:r w:rsidRPr="002318C1">
              <w:rPr>
                <w:b/>
                <w:bCs/>
                <w:noProof/>
                <w:szCs w:val="28"/>
                <w:lang w:val="vi-VN"/>
              </w:rPr>
              <w:t xml:space="preserve">Điều </w:t>
            </w:r>
            <w:r w:rsidRPr="002318C1">
              <w:rPr>
                <w:b/>
                <w:bCs/>
                <w:noProof/>
                <w:szCs w:val="28"/>
              </w:rPr>
              <w:t>1</w:t>
            </w:r>
            <w:r>
              <w:rPr>
                <w:b/>
                <w:bCs/>
                <w:noProof/>
                <w:szCs w:val="28"/>
              </w:rPr>
              <w:t>6</w:t>
            </w:r>
            <w:r w:rsidRPr="002318C1">
              <w:rPr>
                <w:b/>
                <w:bCs/>
                <w:noProof/>
                <w:szCs w:val="28"/>
                <w:lang w:val="vi-VN"/>
              </w:rPr>
              <w:t xml:space="preserve">. Trách nhiệm của </w:t>
            </w:r>
            <w:r w:rsidRPr="002318C1">
              <w:rPr>
                <w:b/>
                <w:bCs/>
                <w:noProof/>
                <w:szCs w:val="28"/>
                <w:lang w:val="en-GB"/>
              </w:rPr>
              <w:t>t</w:t>
            </w:r>
            <w:r w:rsidRPr="002318C1">
              <w:rPr>
                <w:b/>
                <w:bCs/>
                <w:noProof/>
                <w:szCs w:val="28"/>
                <w:lang w:val="vi-VN"/>
              </w:rPr>
              <w:t>ổ chức, doanh nghiệp</w:t>
            </w:r>
          </w:p>
          <w:p w:rsidR="008D4FA3" w:rsidRPr="002318C1" w:rsidRDefault="008D4FA3" w:rsidP="008D4FA3">
            <w:pPr>
              <w:shd w:val="clear" w:color="auto" w:fill="FFFFFF"/>
              <w:ind w:firstLine="720"/>
              <w:rPr>
                <w:szCs w:val="28"/>
              </w:rPr>
            </w:pPr>
            <w:r w:rsidRPr="002318C1">
              <w:rPr>
                <w:szCs w:val="28"/>
              </w:rPr>
              <w:t>1. </w:t>
            </w:r>
            <w:r w:rsidRPr="002318C1">
              <w:rPr>
                <w:szCs w:val="28"/>
                <w:lang w:val="vi-VN"/>
              </w:rPr>
              <w:t xml:space="preserve">Chỉ kinh doanh </w:t>
            </w:r>
            <w:r w:rsidRPr="002318C1">
              <w:rPr>
                <w:szCs w:val="28"/>
              </w:rPr>
              <w:t>sản phẩm an ninh mạng</w:t>
            </w:r>
            <w:r w:rsidRPr="002318C1">
              <w:rPr>
                <w:szCs w:val="28"/>
                <w:lang w:val="vi-VN"/>
              </w:rPr>
              <w:t xml:space="preserve"> có nguồn gốc, xuất xứ hợp pháp</w:t>
            </w:r>
            <w:r w:rsidRPr="002318C1">
              <w:rPr>
                <w:szCs w:val="28"/>
              </w:rPr>
              <w:t xml:space="preserve">; </w:t>
            </w:r>
            <w:r w:rsidRPr="002318C1">
              <w:rPr>
                <w:iCs/>
                <w:szCs w:val="28"/>
                <w:lang w:eastAsia="ja-JP"/>
              </w:rPr>
              <w:t>k</w:t>
            </w:r>
            <w:r w:rsidRPr="002318C1">
              <w:rPr>
                <w:iCs/>
                <w:szCs w:val="28"/>
                <w:lang w:val="vi-VN" w:eastAsia="ja-JP"/>
              </w:rPr>
              <w:t xml:space="preserve">hông sử dụng cơ sở kinh doanh để thực hiện các hoạt động trái quy định của pháp luật ảnh hưởng đến </w:t>
            </w:r>
            <w:r w:rsidRPr="002318C1">
              <w:rPr>
                <w:iCs/>
                <w:szCs w:val="28"/>
                <w:lang w:val="en-GB" w:eastAsia="ja-JP"/>
              </w:rPr>
              <w:t>an ninh quốc gia, trật tự, an toàn xã hội.</w:t>
            </w:r>
          </w:p>
          <w:p w:rsidR="008D4FA3" w:rsidRPr="002318C1" w:rsidRDefault="008D4FA3" w:rsidP="008D4FA3">
            <w:pPr>
              <w:shd w:val="clear" w:color="auto" w:fill="FFFFFF"/>
              <w:ind w:firstLine="720"/>
              <w:rPr>
                <w:noProof/>
                <w:szCs w:val="28"/>
              </w:rPr>
            </w:pPr>
            <w:r w:rsidRPr="002318C1">
              <w:rPr>
                <w:iCs/>
                <w:szCs w:val="28"/>
                <w:lang w:val="en-GB" w:eastAsia="ja-JP"/>
              </w:rPr>
              <w:t>2. D</w:t>
            </w:r>
            <w:r w:rsidRPr="002318C1">
              <w:rPr>
                <w:noProof/>
                <w:szCs w:val="28"/>
              </w:rPr>
              <w:t>uy trì thường xuyên, liên tục các điều kiện trong quá trình kinh doanh sản phẩm, dịch vụ an ninh mạng.</w:t>
            </w:r>
            <w:r w:rsidRPr="002318C1">
              <w:rPr>
                <w:iCs/>
                <w:szCs w:val="28"/>
                <w:lang w:val="en-GB" w:eastAsia="ja-JP"/>
              </w:rPr>
              <w:t xml:space="preserve"> Đối với doanh nghiệp cung cấp dịch vụ giám </w:t>
            </w:r>
            <w:r w:rsidRPr="002318C1">
              <w:rPr>
                <w:iCs/>
                <w:szCs w:val="28"/>
                <w:lang w:val="en-GB" w:eastAsia="ja-JP"/>
              </w:rPr>
              <w:lastRenderedPageBreak/>
              <w:t xml:space="preserve">sát an ninh mạng, cần </w:t>
            </w:r>
            <w:r w:rsidRPr="002318C1">
              <w:rPr>
                <w:szCs w:val="28"/>
                <w:lang w:eastAsia="ja-JP"/>
              </w:rPr>
              <w:t>d</w:t>
            </w:r>
            <w:r w:rsidRPr="002318C1">
              <w:rPr>
                <w:szCs w:val="28"/>
                <w:lang w:val="vi-VN" w:eastAsia="ja-JP"/>
              </w:rPr>
              <w:t xml:space="preserve">uy trì </w:t>
            </w:r>
            <w:r w:rsidRPr="002318C1">
              <w:rPr>
                <w:iCs/>
                <w:szCs w:val="28"/>
                <w:lang w:val="vi-VN" w:eastAsia="ja-JP"/>
              </w:rPr>
              <w:t>kết nối, trao đổi thông tin giám sát với hệ thống bảo vệ an ninh mạng quốc gia của Bộ Công an trong quá trình cung cấp dịch vụ giám sát an ninh mạng.</w:t>
            </w:r>
            <w:r w:rsidRPr="002318C1">
              <w:rPr>
                <w:iCs/>
                <w:szCs w:val="28"/>
                <w:lang w:eastAsia="ja-JP"/>
              </w:rPr>
              <w:t xml:space="preserve"> </w:t>
            </w:r>
            <w:r w:rsidRPr="002318C1">
              <w:rPr>
                <w:noProof/>
                <w:szCs w:val="28"/>
              </w:rPr>
              <w:t>Đối với sản phẩm an ninh mạng quy định tại</w:t>
            </w:r>
            <w:r>
              <w:rPr>
                <w:noProof/>
                <w:szCs w:val="28"/>
              </w:rPr>
              <w:t xml:space="preserve"> điểm a, b, c, d, </w:t>
            </w:r>
            <w:r w:rsidRPr="00232C5C">
              <w:rPr>
                <w:noProof/>
                <w:color w:val="000000" w:themeColor="text1"/>
                <w:szCs w:val="28"/>
              </w:rPr>
              <w:t>đ</w:t>
            </w:r>
            <w:r>
              <w:rPr>
                <w:noProof/>
                <w:szCs w:val="28"/>
              </w:rPr>
              <w:t xml:space="preserve"> khoản 4</w:t>
            </w:r>
            <w:r w:rsidRPr="002318C1">
              <w:rPr>
                <w:noProof/>
                <w:szCs w:val="28"/>
              </w:rPr>
              <w:t xml:space="preserve"> Điều 3 Nghị định này, cần tổ chức tiêu hủy khi bị hư hỏng, không còn sử dụng vào nhiệm vụ của Bộ Công an.</w:t>
            </w:r>
          </w:p>
          <w:p w:rsidR="008D4FA3" w:rsidRPr="002318C1" w:rsidRDefault="008D4FA3" w:rsidP="008D4FA3">
            <w:pPr>
              <w:shd w:val="clear" w:color="auto" w:fill="FFFFFF"/>
              <w:ind w:firstLine="720"/>
              <w:rPr>
                <w:szCs w:val="28"/>
              </w:rPr>
            </w:pPr>
            <w:r w:rsidRPr="002318C1">
              <w:rPr>
                <w:noProof/>
                <w:szCs w:val="28"/>
              </w:rPr>
              <w:t xml:space="preserve">3. Nộp </w:t>
            </w:r>
            <w:r w:rsidRPr="002318C1">
              <w:rPr>
                <w:szCs w:val="28"/>
              </w:rPr>
              <w:t>phí thẩm định, cấ</w:t>
            </w:r>
            <w:r>
              <w:rPr>
                <w:szCs w:val="28"/>
              </w:rPr>
              <w:t>p Giấy phép</w:t>
            </w:r>
            <w:r w:rsidRPr="002318C1">
              <w:rPr>
                <w:szCs w:val="28"/>
              </w:rPr>
              <w:t xml:space="preserve"> kinh doanh sản phẩm, dịch vụ an ninh mạng, cấp </w:t>
            </w:r>
            <w:r>
              <w:rPr>
                <w:szCs w:val="28"/>
              </w:rPr>
              <w:t>Giấy phép</w:t>
            </w:r>
            <w:r w:rsidRPr="002318C1">
              <w:rPr>
                <w:szCs w:val="28"/>
              </w:rPr>
              <w:t xml:space="preserve"> </w:t>
            </w:r>
            <w:r>
              <w:rPr>
                <w:szCs w:val="28"/>
              </w:rPr>
              <w:t xml:space="preserve">xuất khẩu, </w:t>
            </w:r>
            <w:r w:rsidRPr="002318C1">
              <w:rPr>
                <w:szCs w:val="28"/>
              </w:rPr>
              <w:t>nhập khẩu sản phẩm an ninh mạng theo quy định của pháp luật.</w:t>
            </w:r>
          </w:p>
          <w:p w:rsidR="008D4FA3" w:rsidRPr="002318C1" w:rsidRDefault="008D4FA3" w:rsidP="008D4FA3">
            <w:pPr>
              <w:shd w:val="clear" w:color="auto" w:fill="FFFFFF"/>
              <w:ind w:firstLine="720"/>
              <w:rPr>
                <w:szCs w:val="28"/>
              </w:rPr>
            </w:pPr>
            <w:r w:rsidRPr="002318C1">
              <w:rPr>
                <w:noProof/>
                <w:szCs w:val="28"/>
              </w:rPr>
              <w:t xml:space="preserve">4. </w:t>
            </w:r>
            <w:r w:rsidRPr="002318C1">
              <w:rPr>
                <w:noProof/>
                <w:szCs w:val="28"/>
                <w:lang w:val="vi-VN"/>
              </w:rPr>
              <w:t>Tổ chức, doanh nghiệp được cấp Giấy phép kinh doanh sản phẩm, dịch vụ an ninh mạng có trách nhiệm báo cáo đột xuất theo yêu cầu và báo cáo định kỳ hằng năm về tình hình kinh doanh sản phẩm, dịch vụ an ninh mạng đến</w:t>
            </w:r>
            <w:r w:rsidRPr="002318C1">
              <w:rPr>
                <w:noProof/>
                <w:szCs w:val="28"/>
              </w:rPr>
              <w:t xml:space="preserve"> </w:t>
            </w:r>
            <w:r>
              <w:rPr>
                <w:noProof/>
                <w:szCs w:val="28"/>
              </w:rPr>
              <w:t>Cục An ninh mạng và phòng, chống tội phạm sử dụng công nghệ cao Bộ Công an</w:t>
            </w:r>
            <w:r w:rsidRPr="002318C1">
              <w:rPr>
                <w:noProof/>
                <w:szCs w:val="28"/>
              </w:rPr>
              <w:t xml:space="preserve"> </w:t>
            </w:r>
            <w:r w:rsidRPr="002318C1">
              <w:rPr>
                <w:noProof/>
                <w:szCs w:val="28"/>
                <w:lang w:val="vi-VN"/>
              </w:rPr>
              <w:t xml:space="preserve">theo Mẫu số </w:t>
            </w:r>
            <w:r w:rsidRPr="002318C1">
              <w:rPr>
                <w:noProof/>
                <w:szCs w:val="28"/>
              </w:rPr>
              <w:t>09</w:t>
            </w:r>
            <w:r w:rsidRPr="002318C1">
              <w:rPr>
                <w:noProof/>
                <w:szCs w:val="28"/>
                <w:lang w:val="vi-VN"/>
              </w:rPr>
              <w:t xml:space="preserve"> tại Phụ lục ban hành kèm theo Nghị định này.</w:t>
            </w:r>
            <w:r w:rsidRPr="002318C1">
              <w:rPr>
                <w:noProof/>
                <w:szCs w:val="28"/>
              </w:rPr>
              <w:t xml:space="preserve"> Thời gian tính số liệu báo cáo định kỳ từ ngày 01 tháng 01 đến ngày 31 tháng 12; thời gian nộp báo cáo trước ngày 31 tháng 01 năm sau.</w:t>
            </w:r>
          </w:p>
          <w:p w:rsidR="008D4FA3" w:rsidRPr="002318C1" w:rsidRDefault="008D4FA3" w:rsidP="008D4FA3">
            <w:pPr>
              <w:shd w:val="clear" w:color="auto" w:fill="FFFFFF"/>
              <w:ind w:firstLine="720"/>
              <w:rPr>
                <w:szCs w:val="28"/>
              </w:rPr>
            </w:pPr>
            <w:r w:rsidRPr="002318C1">
              <w:rPr>
                <w:iCs/>
                <w:szCs w:val="28"/>
                <w:lang w:val="en-GB" w:eastAsia="ja-JP"/>
              </w:rPr>
              <w:t>5. Trường hợp tổ chức, doanh nghiệp tạm ngừng hoạt động thì trong thời hạn 10 ngày kể từ ngày tạm ngừng hoạt động phải có văn bản thông báo cho cơ quan có thẩm quyền cấp giấy phép kinh doanh sản phẩm, dịch vụ an ninh mạng.</w:t>
            </w:r>
          </w:p>
          <w:p w:rsidR="008D4FA3" w:rsidRPr="0034466B" w:rsidRDefault="008D4FA3" w:rsidP="008D4FA3">
            <w:pPr>
              <w:ind w:left="0"/>
              <w:rPr>
                <w:b/>
                <w:sz w:val="24"/>
                <w:szCs w:val="24"/>
              </w:rPr>
            </w:pPr>
            <w:r w:rsidRPr="002318C1">
              <w:rPr>
                <w:iCs/>
                <w:szCs w:val="28"/>
                <w:lang w:val="en-GB" w:eastAsia="ja-JP"/>
              </w:rPr>
              <w:t xml:space="preserve">6. </w:t>
            </w:r>
            <w:r w:rsidRPr="002318C1">
              <w:rPr>
                <w:iCs/>
                <w:szCs w:val="28"/>
                <w:lang w:val="vi-VN" w:eastAsia="ja-JP"/>
              </w:rPr>
              <w:t>Chấp hành việc kiểm tra và xử lý vi phạm của cơ quan Công an và cơ quan quản lý nhà nước có thẩm quyền</w:t>
            </w:r>
            <w:r w:rsidRPr="002318C1">
              <w:rPr>
                <w:iCs/>
                <w:szCs w:val="28"/>
                <w:lang w:val="en-GB" w:eastAsia="ja-JP"/>
              </w:rPr>
              <w:t>.</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b/>
                <w:bCs/>
                <w:sz w:val="28"/>
                <w:szCs w:val="28"/>
                <w:lang w:val="vi-VN"/>
              </w:rPr>
              <w:t xml:space="preserve">Điều </w:t>
            </w:r>
            <w:r w:rsidRPr="002318C1">
              <w:rPr>
                <w:b/>
                <w:bCs/>
                <w:sz w:val="28"/>
                <w:szCs w:val="28"/>
              </w:rPr>
              <w:t>1</w:t>
            </w:r>
            <w:r>
              <w:rPr>
                <w:b/>
                <w:bCs/>
                <w:sz w:val="28"/>
                <w:szCs w:val="28"/>
              </w:rPr>
              <w:t>7</w:t>
            </w:r>
            <w:r w:rsidRPr="002318C1">
              <w:rPr>
                <w:b/>
                <w:bCs/>
                <w:sz w:val="28"/>
                <w:szCs w:val="28"/>
                <w:lang w:val="vi-VN"/>
              </w:rPr>
              <w:t>. Trách nhiệm của Bộ Công an</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lastRenderedPageBreak/>
              <w:t>Bộ Công an chịu trách nhiệm trước Chính phủ thống nhất quản lý nhà nước đối với hoạt động</w:t>
            </w:r>
            <w:r w:rsidRPr="002318C1">
              <w:rPr>
                <w:sz w:val="28"/>
                <w:szCs w:val="28"/>
                <w:lang w:val="vi-VN"/>
              </w:rPr>
              <w:t xml:space="preserve"> kinh doanh </w:t>
            </w:r>
            <w:r w:rsidRPr="002318C1">
              <w:rPr>
                <w:sz w:val="28"/>
                <w:szCs w:val="28"/>
              </w:rPr>
              <w:t>sản phẩm, dịch vụ an ninh mạng, có nhiệm vụ, quyền hạn sau đây:</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1. Chủ trì, phối hợp với các bộ, ngành thực hiện quản lý hoạt động kinh doanh sản phẩm, dịch vụ an ninh mạng theo quy định tại Nghị định này và các văn bản pháp luật có liên quan.</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 xml:space="preserve">2. </w:t>
            </w:r>
            <w:r>
              <w:rPr>
                <w:sz w:val="28"/>
                <w:szCs w:val="28"/>
              </w:rPr>
              <w:t>X</w:t>
            </w:r>
            <w:r w:rsidRPr="002318C1">
              <w:rPr>
                <w:sz w:val="28"/>
                <w:szCs w:val="28"/>
              </w:rPr>
              <w:t>ây dựng, ban hành các tiêu chuẩn, quy chuẩn</w:t>
            </w:r>
            <w:r w:rsidRPr="002318C1" w:rsidDel="00E44DD7">
              <w:rPr>
                <w:sz w:val="28"/>
                <w:szCs w:val="28"/>
              </w:rPr>
              <w:t xml:space="preserve"> </w:t>
            </w:r>
            <w:r w:rsidRPr="002318C1">
              <w:rPr>
                <w:sz w:val="28"/>
                <w:szCs w:val="28"/>
              </w:rPr>
              <w:t>kỹ thuật sản phẩm, dịch vụ an ninh mạng</w:t>
            </w:r>
            <w:r w:rsidRPr="002318C1">
              <w:rPr>
                <w:color w:val="000000"/>
                <w:sz w:val="28"/>
                <w:szCs w:val="28"/>
                <w:shd w:val="clear" w:color="auto" w:fill="FFFFFF"/>
              </w:rPr>
              <w:t>;</w:t>
            </w:r>
            <w:r w:rsidRPr="002318C1">
              <w:rPr>
                <w:noProof/>
                <w:sz w:val="28"/>
                <w:szCs w:val="28"/>
              </w:rPr>
              <w:t xml:space="preserve"> </w:t>
            </w:r>
            <w:r w:rsidRPr="002318C1">
              <w:rPr>
                <w:color w:val="000000"/>
                <w:sz w:val="28"/>
                <w:szCs w:val="28"/>
                <w:shd w:val="clear" w:color="auto" w:fill="FFFFFF"/>
                <w:lang w:val="vi-VN"/>
              </w:rPr>
              <w:t>xây dựng hệ thống cơ sở dữ liệu thông tin điện t</w:t>
            </w:r>
            <w:r w:rsidRPr="002318C1">
              <w:rPr>
                <w:color w:val="000000"/>
                <w:sz w:val="28"/>
                <w:szCs w:val="28"/>
                <w:shd w:val="clear" w:color="auto" w:fill="FFFFFF"/>
              </w:rPr>
              <w:t>ử</w:t>
            </w:r>
            <w:r w:rsidRPr="002318C1">
              <w:rPr>
                <w:color w:val="000000"/>
                <w:sz w:val="28"/>
                <w:szCs w:val="28"/>
                <w:shd w:val="clear" w:color="auto" w:fill="FFFFFF"/>
                <w:lang w:val="vi-VN"/>
              </w:rPr>
              <w:t> phục vụ công tác quản lý và thực hiện thủ tục hành chính liên quan đến </w:t>
            </w:r>
            <w:r w:rsidRPr="002318C1">
              <w:rPr>
                <w:color w:val="000000"/>
                <w:sz w:val="28"/>
                <w:szCs w:val="28"/>
                <w:shd w:val="clear" w:color="auto" w:fill="FFFFFF"/>
              </w:rPr>
              <w:t>hoạt động kinh doanh sản phẩm, dịch vụ an ninh mạng.</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lang w:val="vi-VN"/>
              </w:rPr>
            </w:pPr>
            <w:r w:rsidRPr="002318C1">
              <w:rPr>
                <w:sz w:val="28"/>
                <w:szCs w:val="28"/>
              </w:rPr>
              <w:t>3. </w:t>
            </w:r>
            <w:r w:rsidRPr="002318C1">
              <w:rPr>
                <w:sz w:val="28"/>
                <w:szCs w:val="28"/>
                <w:lang w:val="vi-VN"/>
              </w:rPr>
              <w:t>Chủ trì, phối hợp với các bộ, ngành thực hiện</w:t>
            </w:r>
            <w:r w:rsidRPr="002318C1">
              <w:rPr>
                <w:sz w:val="28"/>
                <w:szCs w:val="28"/>
              </w:rPr>
              <w:t xml:space="preserve"> và hướng dẫn</w:t>
            </w:r>
            <w:r w:rsidRPr="002318C1">
              <w:rPr>
                <w:sz w:val="28"/>
                <w:szCs w:val="28"/>
                <w:lang w:val="vi-VN"/>
              </w:rPr>
              <w:t xml:space="preserve"> công tác</w:t>
            </w:r>
            <w:r w:rsidRPr="002318C1">
              <w:rPr>
                <w:sz w:val="28"/>
                <w:szCs w:val="28"/>
              </w:rPr>
              <w:t xml:space="preserve"> </w:t>
            </w:r>
            <w:r w:rsidRPr="002318C1">
              <w:rPr>
                <w:sz w:val="28"/>
                <w:szCs w:val="28"/>
                <w:lang w:val="vi-VN"/>
              </w:rPr>
              <w:t>kiểm tra</w:t>
            </w:r>
            <w:r w:rsidRPr="002318C1">
              <w:rPr>
                <w:sz w:val="28"/>
                <w:szCs w:val="28"/>
              </w:rPr>
              <w:t xml:space="preserve"> theo quy định tại Điều 20 của Nghị định này</w:t>
            </w:r>
            <w:r w:rsidRPr="002318C1">
              <w:rPr>
                <w:sz w:val="28"/>
                <w:szCs w:val="28"/>
                <w:lang w:val="vi-VN"/>
              </w:rPr>
              <w:t>, giải quyết khiếu nại, tố cáo, phòng ngừa, phát hiện, đấu tranh, xử lý vi phạm về kinh doanh</w:t>
            </w:r>
            <w:r w:rsidRPr="002318C1">
              <w:rPr>
                <w:sz w:val="28"/>
                <w:szCs w:val="28"/>
              </w:rPr>
              <w:t xml:space="preserve"> sản phẩm, dịch vụ an ninh mạng theo quy định của pháp luật</w:t>
            </w:r>
            <w:r w:rsidRPr="002318C1">
              <w:rPr>
                <w:sz w:val="28"/>
                <w:szCs w:val="28"/>
                <w:lang w:val="vi-VN"/>
              </w:rPr>
              <w:t>.</w:t>
            </w:r>
          </w:p>
          <w:p w:rsidR="008D4FA3" w:rsidRPr="0034466B" w:rsidRDefault="008D4FA3" w:rsidP="008D4FA3">
            <w:pPr>
              <w:ind w:left="0"/>
              <w:rPr>
                <w:b/>
                <w:sz w:val="24"/>
                <w:szCs w:val="24"/>
              </w:rPr>
            </w:pPr>
            <w:r w:rsidRPr="002318C1">
              <w:rPr>
                <w:szCs w:val="28"/>
              </w:rPr>
              <w:t>4. </w:t>
            </w:r>
            <w:r w:rsidRPr="002318C1">
              <w:rPr>
                <w:szCs w:val="28"/>
                <w:lang w:val="vi-VN"/>
              </w:rPr>
              <w:t xml:space="preserve">Sơ kết, tổng kết việc thực hiện các văn bản quy phạm pháp luật về </w:t>
            </w:r>
            <w:r w:rsidRPr="002318C1">
              <w:rPr>
                <w:szCs w:val="28"/>
              </w:rPr>
              <w:t>điều kiện</w:t>
            </w:r>
            <w:r w:rsidRPr="002318C1">
              <w:rPr>
                <w:szCs w:val="28"/>
                <w:lang w:val="vi-VN"/>
              </w:rPr>
              <w:t xml:space="preserve"> kinh doanh </w:t>
            </w:r>
            <w:r w:rsidRPr="002318C1">
              <w:rPr>
                <w:szCs w:val="28"/>
              </w:rPr>
              <w:t xml:space="preserve">sản phẩm, dịch vụ an ninh mạng </w:t>
            </w:r>
            <w:r w:rsidRPr="002318C1">
              <w:rPr>
                <w:szCs w:val="28"/>
                <w:lang w:val="vi-VN"/>
              </w:rPr>
              <w:t>quy định tại Nghị định này</w:t>
            </w:r>
            <w:r w:rsidRPr="002318C1">
              <w:rPr>
                <w:szCs w:val="28"/>
              </w:rPr>
              <w:t xml:space="preserve"> và k</w:t>
            </w:r>
            <w:r w:rsidRPr="002318C1">
              <w:rPr>
                <w:szCs w:val="28"/>
                <w:lang w:val="vi-VN"/>
              </w:rPr>
              <w:t xml:space="preserve">iến nghị, đề xuất sửa đổi, bổ sung hoàn thiện các văn bản quy phạm pháp luật về </w:t>
            </w:r>
            <w:r w:rsidRPr="002318C1">
              <w:rPr>
                <w:szCs w:val="28"/>
              </w:rPr>
              <w:t>kinh doanh sản phẩm, dịch vụ an ninh mạng</w:t>
            </w:r>
            <w:r w:rsidRPr="002318C1">
              <w:rPr>
                <w:szCs w:val="28"/>
                <w:lang w:val="vi-VN"/>
              </w:rPr>
              <w:t>.</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pStyle w:val="NormalWeb"/>
              <w:shd w:val="clear" w:color="auto" w:fill="FFFFFF"/>
              <w:spacing w:before="120" w:beforeAutospacing="0" w:after="120" w:afterAutospacing="0" w:line="360" w:lineRule="exact"/>
              <w:ind w:firstLine="720"/>
              <w:jc w:val="both"/>
              <w:rPr>
                <w:b/>
                <w:sz w:val="28"/>
                <w:szCs w:val="28"/>
              </w:rPr>
            </w:pPr>
            <w:r w:rsidRPr="002318C1">
              <w:rPr>
                <w:b/>
                <w:sz w:val="28"/>
                <w:szCs w:val="28"/>
              </w:rPr>
              <w:t>Điều 1</w:t>
            </w:r>
            <w:r>
              <w:rPr>
                <w:b/>
                <w:sz w:val="28"/>
                <w:szCs w:val="28"/>
              </w:rPr>
              <w:t>8</w:t>
            </w:r>
            <w:r w:rsidRPr="002318C1">
              <w:rPr>
                <w:b/>
                <w:sz w:val="28"/>
                <w:szCs w:val="28"/>
              </w:rPr>
              <w:t>. Trách nhiệm của Bộ Tài chính</w:t>
            </w:r>
          </w:p>
          <w:p w:rsidR="008D4FA3" w:rsidRPr="002F2A94"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Phối hợp với Bộ Công an thực hiện nhiệm vụ quản lý nhà nước về kinh doanh sản phẩm, dịch vụ an ninh mạng.</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b/>
                <w:bCs/>
                <w:sz w:val="28"/>
                <w:szCs w:val="28"/>
                <w:lang w:val="vi-VN"/>
              </w:rPr>
              <w:t xml:space="preserve">Điều </w:t>
            </w:r>
            <w:r w:rsidRPr="002318C1">
              <w:rPr>
                <w:b/>
                <w:bCs/>
                <w:sz w:val="28"/>
                <w:szCs w:val="28"/>
              </w:rPr>
              <w:t>1</w:t>
            </w:r>
            <w:r>
              <w:rPr>
                <w:b/>
                <w:bCs/>
                <w:sz w:val="28"/>
                <w:szCs w:val="28"/>
                <w:lang w:val="en-GB"/>
              </w:rPr>
              <w:t>9</w:t>
            </w:r>
            <w:r w:rsidRPr="002318C1">
              <w:rPr>
                <w:b/>
                <w:bCs/>
                <w:sz w:val="28"/>
                <w:szCs w:val="28"/>
                <w:lang w:val="vi-VN"/>
              </w:rPr>
              <w:t>. Trách nhiệm của các bộ, cơ quan ngang bộ, cơ quan thuộc Chính phủ</w:t>
            </w:r>
            <w:r w:rsidRPr="002318C1">
              <w:rPr>
                <w:b/>
                <w:bCs/>
                <w:sz w:val="28"/>
                <w:szCs w:val="28"/>
              </w:rPr>
              <w:t>,</w:t>
            </w:r>
            <w:r w:rsidRPr="002318C1">
              <w:rPr>
                <w:b/>
                <w:bCs/>
                <w:sz w:val="28"/>
                <w:szCs w:val="28"/>
                <w:lang w:val="vi-VN"/>
              </w:rPr>
              <w:t xml:space="preserve"> Ủy ban nhân dân tỉnh, thành phố trực thuộc trung ương</w:t>
            </w:r>
          </w:p>
          <w:p w:rsidR="008D4FA3" w:rsidRPr="0034466B" w:rsidRDefault="008D4FA3" w:rsidP="008D4FA3">
            <w:pPr>
              <w:ind w:left="0"/>
              <w:rPr>
                <w:b/>
                <w:sz w:val="24"/>
                <w:szCs w:val="24"/>
              </w:rPr>
            </w:pPr>
            <w:r w:rsidRPr="002318C1">
              <w:rPr>
                <w:szCs w:val="28"/>
                <w:lang w:val="vi-VN"/>
              </w:rPr>
              <w:t xml:space="preserve">Trong phạm vi chức năng, nhiệm vụ, quyền hạn của mình, các bộ, cơ quan ngang bộ, cơ quan thuộc Chính phủ, Ủy ban nhân dân các tỉnh, thành phố trực thuộc trung ương có trách nhiệm phối hợp với Bộ Công an quản lý </w:t>
            </w:r>
            <w:r w:rsidRPr="002318C1">
              <w:rPr>
                <w:szCs w:val="28"/>
              </w:rPr>
              <w:t xml:space="preserve">nhà nước về </w:t>
            </w:r>
            <w:r w:rsidRPr="002318C1">
              <w:rPr>
                <w:szCs w:val="28"/>
                <w:lang w:val="vi-VN"/>
              </w:rPr>
              <w:t xml:space="preserve">hoạt động </w:t>
            </w:r>
            <w:r w:rsidRPr="002318C1">
              <w:rPr>
                <w:szCs w:val="28"/>
              </w:rPr>
              <w:t>kinh doanh sản phẩm, dich vụ an ninh mạng</w:t>
            </w:r>
            <w:r w:rsidRPr="002318C1">
              <w:rPr>
                <w:szCs w:val="28"/>
                <w:lang w:val="vi-VN"/>
              </w:rPr>
              <w:t>.</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pStyle w:val="NormalWeb"/>
              <w:shd w:val="clear" w:color="auto" w:fill="FFFFFF"/>
              <w:spacing w:before="120" w:beforeAutospacing="0" w:after="120" w:afterAutospacing="0" w:line="360" w:lineRule="exact"/>
              <w:ind w:firstLine="720"/>
              <w:jc w:val="both"/>
              <w:rPr>
                <w:b/>
                <w:sz w:val="28"/>
                <w:szCs w:val="28"/>
              </w:rPr>
            </w:pPr>
            <w:r w:rsidRPr="002318C1">
              <w:rPr>
                <w:b/>
                <w:sz w:val="28"/>
                <w:szCs w:val="28"/>
              </w:rPr>
              <w:t xml:space="preserve">Điều </w:t>
            </w:r>
            <w:r>
              <w:rPr>
                <w:b/>
                <w:sz w:val="28"/>
                <w:szCs w:val="28"/>
              </w:rPr>
              <w:t>20</w:t>
            </w:r>
            <w:r w:rsidRPr="002318C1">
              <w:rPr>
                <w:b/>
                <w:sz w:val="28"/>
                <w:szCs w:val="28"/>
              </w:rPr>
              <w:t>. Kiểm tra</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1. </w:t>
            </w:r>
            <w:r w:rsidRPr="002318C1">
              <w:rPr>
                <w:sz w:val="28"/>
                <w:szCs w:val="28"/>
                <w:lang w:val="vi-VN"/>
              </w:rPr>
              <w:t>Cơ quan có thẩm quyền thực hiện kiểm tra</w:t>
            </w:r>
            <w:r w:rsidRPr="002318C1">
              <w:rPr>
                <w:sz w:val="28"/>
                <w:szCs w:val="28"/>
              </w:rPr>
              <w:t xml:space="preserve"> </w:t>
            </w:r>
            <w:r w:rsidRPr="002318C1">
              <w:rPr>
                <w:sz w:val="28"/>
                <w:szCs w:val="28"/>
                <w:lang w:val="vi-VN"/>
              </w:rPr>
              <w:t xml:space="preserve">toàn diện việc chấp hành các quy định về </w:t>
            </w:r>
            <w:r w:rsidRPr="002318C1">
              <w:rPr>
                <w:sz w:val="28"/>
                <w:szCs w:val="28"/>
              </w:rPr>
              <w:t>kinh doanh sản phẩm, dịch vụ an ninh mạng</w:t>
            </w:r>
            <w:r w:rsidRPr="002318C1">
              <w:rPr>
                <w:sz w:val="28"/>
                <w:szCs w:val="28"/>
                <w:lang w:val="vi-VN"/>
              </w:rPr>
              <w:t xml:space="preserve"> theo phương thức định kỳ không quá một lần trong một năm hoặc đột xuất.</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lang w:val="vi-VN"/>
              </w:rPr>
              <w:t xml:space="preserve">Việc kiểm tra đột xuất chỉ được thực hiện khi phát hiện cơ sở kinh doanh có vi phạm hoặc có dấu hiệu vi phạm pháp luật liên quan đến </w:t>
            </w:r>
            <w:r w:rsidRPr="002318C1">
              <w:rPr>
                <w:sz w:val="28"/>
                <w:szCs w:val="28"/>
              </w:rPr>
              <w:t>kinh doanh sản phẩm, dịch vụ an ninh mạng</w:t>
            </w:r>
            <w:r w:rsidRPr="002318C1">
              <w:rPr>
                <w:sz w:val="28"/>
                <w:szCs w:val="28"/>
                <w:lang w:val="vi-VN"/>
              </w:rPr>
              <w:t xml:space="preserve">; có đơn khiếu nại, tố cáo của tổ chức hoặc cá nhân về vi phạm pháp luật liên quan đến </w:t>
            </w:r>
            <w:r w:rsidRPr="002318C1">
              <w:rPr>
                <w:sz w:val="28"/>
                <w:szCs w:val="28"/>
              </w:rPr>
              <w:t>kinh doanh sản phẩm, dịch vụ an ninh mạng</w:t>
            </w:r>
            <w:r w:rsidRPr="002318C1">
              <w:rPr>
                <w:sz w:val="28"/>
                <w:szCs w:val="28"/>
                <w:lang w:val="vi-VN"/>
              </w:rPr>
              <w:t xml:space="preserve"> trong </w:t>
            </w:r>
            <w:r w:rsidRPr="002318C1">
              <w:rPr>
                <w:sz w:val="28"/>
                <w:szCs w:val="28"/>
              </w:rPr>
              <w:t>tổ chức, doanh nghiệp</w:t>
            </w:r>
            <w:r w:rsidRPr="002318C1">
              <w:rPr>
                <w:sz w:val="28"/>
                <w:szCs w:val="28"/>
                <w:lang w:val="vi-VN"/>
              </w:rPr>
              <w:t xml:space="preserve">; phục vụ tăng cường </w:t>
            </w:r>
            <w:r w:rsidRPr="002318C1">
              <w:rPr>
                <w:spacing w:val="-4"/>
                <w:sz w:val="28"/>
                <w:szCs w:val="28"/>
                <w:lang w:val="vi-VN"/>
              </w:rPr>
              <w:t>công tác đảm bảo an ninh, trật tự theo văn bản chỉ đạo của cơ quan có thẩm quyền.</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2. </w:t>
            </w:r>
            <w:r w:rsidRPr="002318C1">
              <w:rPr>
                <w:sz w:val="28"/>
                <w:szCs w:val="28"/>
                <w:lang w:val="vi-VN"/>
              </w:rPr>
              <w:t>Nội dung kiểm tra:</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a) </w:t>
            </w:r>
            <w:r w:rsidRPr="002318C1">
              <w:rPr>
                <w:sz w:val="28"/>
                <w:szCs w:val="28"/>
                <w:lang w:val="vi-VN"/>
              </w:rPr>
              <w:t xml:space="preserve">Kiểm tra các giấy tờ trong hồ sơ pháp lý; nội dung kinh doanh ghi trong </w:t>
            </w:r>
            <w:r w:rsidRPr="002318C1">
              <w:rPr>
                <w:noProof/>
                <w:sz w:val="28"/>
                <w:szCs w:val="28"/>
                <w:lang w:val="vi-VN"/>
              </w:rPr>
              <w:t>Giấy phép kinh doanh sản phẩm, dịch vụ an ninh</w:t>
            </w:r>
            <w:r w:rsidRPr="002318C1">
              <w:rPr>
                <w:sz w:val="28"/>
                <w:szCs w:val="28"/>
              </w:rPr>
              <w:t>, Giấy phép xuất khẩu</w:t>
            </w:r>
            <w:r>
              <w:rPr>
                <w:sz w:val="28"/>
                <w:szCs w:val="28"/>
              </w:rPr>
              <w:t>, nhập khẩu</w:t>
            </w:r>
            <w:r w:rsidRPr="002318C1">
              <w:rPr>
                <w:sz w:val="28"/>
                <w:szCs w:val="28"/>
              </w:rPr>
              <w:t xml:space="preserve"> sản phẩm an ninh mạng </w:t>
            </w:r>
            <w:r w:rsidRPr="002318C1">
              <w:rPr>
                <w:sz w:val="28"/>
                <w:szCs w:val="28"/>
                <w:lang w:val="vi-VN"/>
              </w:rPr>
              <w:t xml:space="preserve">cho </w:t>
            </w:r>
            <w:r w:rsidRPr="002318C1">
              <w:rPr>
                <w:sz w:val="28"/>
                <w:szCs w:val="28"/>
              </w:rPr>
              <w:t xml:space="preserve">tổ chức, doanh nghiệp </w:t>
            </w:r>
            <w:r w:rsidRPr="002318C1">
              <w:rPr>
                <w:sz w:val="28"/>
                <w:szCs w:val="28"/>
                <w:lang w:val="vi-VN"/>
              </w:rPr>
              <w:t>với thực tế hoạt động</w:t>
            </w:r>
            <w:r w:rsidRPr="002318C1">
              <w:rPr>
                <w:sz w:val="28"/>
                <w:szCs w:val="28"/>
              </w:rPr>
              <w:t xml:space="preserve"> tại tổ chức, doanh nghiệp</w:t>
            </w:r>
            <w:r w:rsidRPr="002318C1">
              <w:rPr>
                <w:sz w:val="28"/>
                <w:szCs w:val="28"/>
                <w:lang w:val="vi-VN"/>
              </w:rPr>
              <w:t>;</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lastRenderedPageBreak/>
              <w:t>b) </w:t>
            </w:r>
            <w:r w:rsidRPr="002318C1">
              <w:rPr>
                <w:sz w:val="28"/>
                <w:szCs w:val="28"/>
                <w:lang w:val="vi-VN"/>
              </w:rPr>
              <w:t>Kiểm tra việc chấp hành các quy định tại Nghị định này và các quy định tại văn bản quy phạm pháp luật khác có liên quan;</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c) </w:t>
            </w:r>
            <w:r w:rsidRPr="002318C1">
              <w:rPr>
                <w:sz w:val="28"/>
                <w:szCs w:val="28"/>
                <w:lang w:val="vi-VN"/>
              </w:rPr>
              <w:t xml:space="preserve">Kiểm tra người và phương tiện, sản phẩm kinh doanh, dịch vụ liên quan đến hoạt động của </w:t>
            </w:r>
            <w:r w:rsidRPr="002318C1">
              <w:rPr>
                <w:sz w:val="28"/>
                <w:szCs w:val="28"/>
              </w:rPr>
              <w:t>tổ chức, doanh nghiệp</w:t>
            </w:r>
            <w:r w:rsidRPr="002318C1">
              <w:rPr>
                <w:sz w:val="28"/>
                <w:szCs w:val="28"/>
                <w:lang w:val="vi-VN"/>
              </w:rPr>
              <w:t xml:space="preserve"> theo quy định của pháp luật; kết thúc kiểm tra phải lập biên bản (theo mẫu quy định thống nhất của Bộ Công an) ghi rõ kết quả và tồn tại hoặc v</w:t>
            </w:r>
            <w:r w:rsidRPr="002318C1">
              <w:rPr>
                <w:sz w:val="28"/>
                <w:szCs w:val="28"/>
              </w:rPr>
              <w:t>i</w:t>
            </w:r>
            <w:r w:rsidRPr="002318C1">
              <w:rPr>
                <w:sz w:val="28"/>
                <w:szCs w:val="28"/>
                <w:lang w:val="vi-VN"/>
              </w:rPr>
              <w:t> phạm (nếu có).</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3. Thẩm quyền kiểm tra:</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a) </w:t>
            </w:r>
            <w:r>
              <w:rPr>
                <w:sz w:val="28"/>
                <w:szCs w:val="28"/>
              </w:rPr>
              <w:t>Cục An ninh mạng và phòng, chống tội phạm sử dụng công nghệ cao</w:t>
            </w:r>
            <w:r w:rsidRPr="002318C1">
              <w:rPr>
                <w:spacing w:val="-4"/>
                <w:sz w:val="28"/>
                <w:szCs w:val="28"/>
                <w:lang w:val="vi-VN"/>
              </w:rPr>
              <w:t xml:space="preserve"> có thẩm quyền kiểm tra</w:t>
            </w:r>
            <w:r w:rsidRPr="002318C1">
              <w:rPr>
                <w:spacing w:val="-4"/>
                <w:sz w:val="28"/>
                <w:szCs w:val="28"/>
              </w:rPr>
              <w:t xml:space="preserve"> </w:t>
            </w:r>
            <w:r w:rsidRPr="002318C1">
              <w:rPr>
                <w:spacing w:val="-4"/>
                <w:sz w:val="28"/>
                <w:szCs w:val="28"/>
                <w:lang w:val="vi-VN"/>
              </w:rPr>
              <w:t>định kỳ hàng năm hoặc đột xuất;</w:t>
            </w:r>
          </w:p>
          <w:p w:rsidR="008D4FA3" w:rsidRPr="002318C1" w:rsidRDefault="008D4FA3" w:rsidP="008D4FA3">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 xml:space="preserve">b) Cơ quan </w:t>
            </w:r>
            <w:r w:rsidRPr="002318C1">
              <w:rPr>
                <w:sz w:val="28"/>
                <w:szCs w:val="28"/>
                <w:lang w:val="vi-VN"/>
              </w:rPr>
              <w:t xml:space="preserve">Công an </w:t>
            </w:r>
            <w:r w:rsidRPr="002318C1">
              <w:rPr>
                <w:sz w:val="28"/>
                <w:szCs w:val="28"/>
              </w:rPr>
              <w:t xml:space="preserve">cấp </w:t>
            </w:r>
            <w:r>
              <w:rPr>
                <w:sz w:val="28"/>
                <w:szCs w:val="28"/>
              </w:rPr>
              <w:t>tỉnh/thành phố</w:t>
            </w:r>
            <w:r w:rsidRPr="002318C1">
              <w:rPr>
                <w:sz w:val="28"/>
                <w:szCs w:val="28"/>
              </w:rPr>
              <w:t xml:space="preserve"> trở lên </w:t>
            </w:r>
            <w:r w:rsidRPr="002318C1">
              <w:rPr>
                <w:sz w:val="28"/>
                <w:szCs w:val="28"/>
                <w:lang w:val="vi-VN"/>
              </w:rPr>
              <w:t xml:space="preserve">được tiến hành kiểm tra </w:t>
            </w:r>
            <w:r w:rsidRPr="002318C1">
              <w:rPr>
                <w:sz w:val="28"/>
                <w:szCs w:val="28"/>
              </w:rPr>
              <w:t>tổ chức, doanh nghiệp</w:t>
            </w:r>
            <w:r w:rsidRPr="002318C1">
              <w:rPr>
                <w:sz w:val="28"/>
                <w:szCs w:val="28"/>
                <w:lang w:val="vi-VN"/>
              </w:rPr>
              <w:t xml:space="preserve"> trên địa bàn quản lý khi phát hiện </w:t>
            </w:r>
            <w:r w:rsidRPr="002318C1">
              <w:rPr>
                <w:sz w:val="28"/>
                <w:szCs w:val="28"/>
              </w:rPr>
              <w:t xml:space="preserve">tổ chức, doanh nghiệp </w:t>
            </w:r>
            <w:r w:rsidRPr="002318C1">
              <w:rPr>
                <w:sz w:val="28"/>
                <w:szCs w:val="28"/>
                <w:lang w:val="vi-VN"/>
              </w:rPr>
              <w:t xml:space="preserve">có vi phạm hoặc có dấu hiệu vi phạm pháp luật liên quan đến </w:t>
            </w:r>
            <w:r w:rsidRPr="002318C1">
              <w:rPr>
                <w:sz w:val="28"/>
                <w:szCs w:val="28"/>
              </w:rPr>
              <w:t>kinh doanh sản phẩm, dịch vụ an ninh mạng</w:t>
            </w:r>
            <w:r w:rsidRPr="002318C1">
              <w:rPr>
                <w:sz w:val="28"/>
                <w:szCs w:val="28"/>
                <w:lang w:val="vi-VN"/>
              </w:rPr>
              <w:t xml:space="preserve">; có đơn khiếu nại, tố cáo của tổ chức hoặc cá nhân liên quan đến an ninh, trật tự </w:t>
            </w:r>
            <w:r w:rsidRPr="002318C1">
              <w:rPr>
                <w:sz w:val="28"/>
                <w:szCs w:val="28"/>
              </w:rPr>
              <w:t>tại tổ chức, doanh nghiệp</w:t>
            </w:r>
            <w:r w:rsidRPr="002318C1">
              <w:rPr>
                <w:sz w:val="28"/>
                <w:szCs w:val="28"/>
                <w:lang w:val="vi-VN"/>
              </w:rPr>
              <w:t xml:space="preserve"> trên địa bàn do m</w:t>
            </w:r>
            <w:r w:rsidRPr="002318C1">
              <w:rPr>
                <w:sz w:val="28"/>
                <w:szCs w:val="28"/>
              </w:rPr>
              <w:t>ì</w:t>
            </w:r>
            <w:r w:rsidRPr="002318C1">
              <w:rPr>
                <w:sz w:val="28"/>
                <w:szCs w:val="28"/>
                <w:lang w:val="vi-VN"/>
              </w:rPr>
              <w:t xml:space="preserve">nh quản lý. Sau khi kiểm tra phải có văn bản thông báo kết quả kiểm tra và xử lý vi phạm cho </w:t>
            </w:r>
            <w:r>
              <w:rPr>
                <w:sz w:val="28"/>
                <w:szCs w:val="28"/>
              </w:rPr>
              <w:t>Cục An ninh mạng và phòng, chống tội phạm sử dụng công nghệ cao Bộ Công an.</w:t>
            </w:r>
          </w:p>
          <w:p w:rsidR="008D4FA3" w:rsidRPr="0034466B" w:rsidRDefault="007414AA" w:rsidP="008D4FA3">
            <w:pPr>
              <w:ind w:left="0"/>
              <w:rPr>
                <w:b/>
                <w:sz w:val="24"/>
                <w:szCs w:val="24"/>
              </w:rPr>
            </w:pPr>
            <w:r>
              <w:rPr>
                <w:szCs w:val="28"/>
              </w:rPr>
              <w:t xml:space="preserve">      </w:t>
            </w:r>
            <w:bookmarkStart w:id="7" w:name="_GoBack"/>
            <w:bookmarkEnd w:id="7"/>
            <w:r w:rsidR="008D4FA3" w:rsidRPr="002318C1">
              <w:rPr>
                <w:szCs w:val="28"/>
              </w:rPr>
              <w:t>4. </w:t>
            </w:r>
            <w:r w:rsidR="008D4FA3" w:rsidRPr="002318C1">
              <w:rPr>
                <w:szCs w:val="28"/>
                <w:lang w:val="vi-VN"/>
              </w:rPr>
              <w:t>Các hành vi vi phạm được phát hiện trong quá trình kiểm tra phải được xử lý theo quy định của pháp luật</w:t>
            </w:r>
            <w:r w:rsidR="008D4FA3" w:rsidRPr="002318C1">
              <w:rPr>
                <w:szCs w:val="28"/>
              </w:rPr>
              <w:t>.</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8D4FA3">
            <w:pPr>
              <w:keepNext/>
              <w:keepLines/>
              <w:jc w:val="center"/>
              <w:outlineLvl w:val="0"/>
              <w:rPr>
                <w:b/>
                <w:noProof/>
                <w:szCs w:val="28"/>
                <w:lang w:val="vi-VN"/>
              </w:rPr>
            </w:pPr>
            <w:r w:rsidRPr="002318C1">
              <w:rPr>
                <w:b/>
                <w:noProof/>
                <w:szCs w:val="28"/>
                <w:lang w:val="vi-VN"/>
              </w:rPr>
              <w:t>C</w:t>
            </w:r>
            <w:r w:rsidRPr="002318C1">
              <w:rPr>
                <w:b/>
                <w:noProof/>
                <w:szCs w:val="28"/>
              </w:rPr>
              <w:t xml:space="preserve">hương </w:t>
            </w:r>
            <w:r>
              <w:rPr>
                <w:b/>
                <w:noProof/>
                <w:szCs w:val="28"/>
              </w:rPr>
              <w:t>I</w:t>
            </w:r>
            <w:r w:rsidRPr="002318C1">
              <w:rPr>
                <w:b/>
                <w:noProof/>
                <w:szCs w:val="28"/>
              </w:rPr>
              <w:t>V</w:t>
            </w:r>
          </w:p>
          <w:p w:rsidR="008D4FA3" w:rsidRPr="0034466B" w:rsidRDefault="008D4FA3" w:rsidP="008D4FA3">
            <w:pPr>
              <w:ind w:left="0"/>
              <w:jc w:val="center"/>
              <w:rPr>
                <w:b/>
                <w:sz w:val="24"/>
                <w:szCs w:val="24"/>
              </w:rPr>
            </w:pPr>
            <w:bookmarkStart w:id="8" w:name="_Toc26343548"/>
            <w:r w:rsidRPr="002318C1">
              <w:rPr>
                <w:b/>
                <w:noProof/>
                <w:szCs w:val="28"/>
                <w:lang w:val="vi-VN"/>
              </w:rPr>
              <w:t>ĐIỀU KHOẢN THI HÀNH</w:t>
            </w:r>
            <w:bookmarkEnd w:id="8"/>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7A46CC" w:rsidRDefault="007A46CC" w:rsidP="008D4FA3">
            <w:pPr>
              <w:ind w:left="0"/>
              <w:rPr>
                <w:sz w:val="24"/>
                <w:szCs w:val="24"/>
              </w:rPr>
            </w:pPr>
            <w:r w:rsidRPr="007A46CC">
              <w:rPr>
                <w:sz w:val="24"/>
                <w:szCs w:val="24"/>
              </w:rPr>
              <w:lastRenderedPageBreak/>
              <w:t>Luật An ninh mạng có hiệu lực từ 01/7/2026</w:t>
            </w:r>
          </w:p>
        </w:tc>
        <w:tc>
          <w:tcPr>
            <w:tcW w:w="9639" w:type="dxa"/>
          </w:tcPr>
          <w:p w:rsidR="008D4FA3" w:rsidRPr="002318C1" w:rsidRDefault="008D4FA3" w:rsidP="00460063">
            <w:pPr>
              <w:keepNext/>
              <w:keepLines/>
              <w:outlineLvl w:val="2"/>
              <w:rPr>
                <w:b/>
                <w:noProof/>
                <w:spacing w:val="-4"/>
                <w:szCs w:val="28"/>
                <w:lang w:val="vi-VN"/>
              </w:rPr>
            </w:pPr>
            <w:bookmarkStart w:id="9" w:name="_Toc26343549"/>
            <w:r w:rsidRPr="002318C1">
              <w:rPr>
                <w:b/>
                <w:noProof/>
                <w:spacing w:val="-4"/>
                <w:szCs w:val="28"/>
                <w:lang w:val="vi-VN"/>
              </w:rPr>
              <w:t xml:space="preserve">Điều </w:t>
            </w:r>
            <w:r w:rsidRPr="002318C1">
              <w:rPr>
                <w:b/>
                <w:noProof/>
                <w:spacing w:val="-4"/>
                <w:szCs w:val="28"/>
              </w:rPr>
              <w:t>2</w:t>
            </w:r>
            <w:r>
              <w:rPr>
                <w:b/>
                <w:noProof/>
                <w:spacing w:val="-4"/>
                <w:szCs w:val="28"/>
              </w:rPr>
              <w:t>1</w:t>
            </w:r>
            <w:r w:rsidRPr="002318C1">
              <w:rPr>
                <w:b/>
                <w:noProof/>
                <w:spacing w:val="-4"/>
                <w:szCs w:val="28"/>
                <w:lang w:val="vi-VN"/>
              </w:rPr>
              <w:t>. Hiệu lực thi hành</w:t>
            </w:r>
            <w:bookmarkEnd w:id="9"/>
          </w:p>
          <w:p w:rsidR="008D4FA3" w:rsidRDefault="008D4FA3" w:rsidP="00460063">
            <w:pPr>
              <w:rPr>
                <w:noProof/>
                <w:szCs w:val="28"/>
                <w:lang w:val="vi-VN"/>
              </w:rPr>
            </w:pPr>
            <w:r>
              <w:rPr>
                <w:noProof/>
                <w:szCs w:val="28"/>
              </w:rPr>
              <w:t xml:space="preserve">1. </w:t>
            </w:r>
            <w:r w:rsidRPr="002318C1">
              <w:rPr>
                <w:noProof/>
                <w:szCs w:val="28"/>
                <w:lang w:val="vi-VN"/>
              </w:rPr>
              <w:t>Nghị định này có hiệu l</w:t>
            </w:r>
            <w:r>
              <w:rPr>
                <w:noProof/>
                <w:szCs w:val="28"/>
                <w:lang w:val="vi-VN"/>
              </w:rPr>
              <w:t xml:space="preserve">ực thi hành từ ngày 01 tháng </w:t>
            </w:r>
            <w:r>
              <w:rPr>
                <w:noProof/>
                <w:szCs w:val="28"/>
              </w:rPr>
              <w:t>7</w:t>
            </w:r>
            <w:r w:rsidRPr="002318C1">
              <w:rPr>
                <w:noProof/>
                <w:szCs w:val="28"/>
                <w:lang w:val="vi-VN"/>
              </w:rPr>
              <w:t xml:space="preserve"> năm 202</w:t>
            </w:r>
            <w:r>
              <w:rPr>
                <w:noProof/>
                <w:szCs w:val="28"/>
              </w:rPr>
              <w:t>6</w:t>
            </w:r>
            <w:r w:rsidRPr="002318C1">
              <w:rPr>
                <w:noProof/>
                <w:szCs w:val="28"/>
                <w:lang w:val="vi-VN"/>
              </w:rPr>
              <w:t xml:space="preserve">. </w:t>
            </w:r>
          </w:p>
          <w:p w:rsidR="008D4FA3" w:rsidRPr="0034466B" w:rsidRDefault="008D4FA3" w:rsidP="008D4FA3">
            <w:pPr>
              <w:ind w:left="0"/>
              <w:jc w:val="center"/>
              <w:rPr>
                <w:b/>
                <w:sz w:val="24"/>
                <w:szCs w:val="24"/>
              </w:rPr>
            </w:pPr>
            <w:r>
              <w:rPr>
                <w:noProof/>
                <w:szCs w:val="28"/>
              </w:rPr>
              <w:t>2. Nghị định số 85/2016/NĐ-CP quy định điều kiện kinh doanh sản phẩm, dịch vụ an toàn thông tin mạng hết hiệu lực kể từ ngày Nghị định này có hiệu lực thi hành.</w:t>
            </w:r>
          </w:p>
        </w:tc>
        <w:tc>
          <w:tcPr>
            <w:tcW w:w="2693" w:type="dxa"/>
          </w:tcPr>
          <w:p w:rsidR="008D4FA3" w:rsidRPr="007A46CC" w:rsidRDefault="007A46CC" w:rsidP="008D4FA3">
            <w:pPr>
              <w:ind w:left="0"/>
              <w:jc w:val="center"/>
              <w:rPr>
                <w:sz w:val="24"/>
                <w:szCs w:val="24"/>
              </w:rPr>
            </w:pPr>
            <w:r w:rsidRPr="007A46CC">
              <w:rPr>
                <w:sz w:val="24"/>
                <w:szCs w:val="24"/>
              </w:rPr>
              <w:t>Bãi bỏ Nghị định số 85/2016/NĐ-CP</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460063">
            <w:pPr>
              <w:rPr>
                <w:b/>
                <w:noProof/>
                <w:szCs w:val="28"/>
                <w:lang w:val="vi-VN"/>
              </w:rPr>
            </w:pPr>
            <w:r w:rsidRPr="002318C1">
              <w:rPr>
                <w:b/>
                <w:noProof/>
                <w:szCs w:val="28"/>
                <w:lang w:val="vi-VN"/>
              </w:rPr>
              <w:t xml:space="preserve">Điều </w:t>
            </w:r>
            <w:r w:rsidRPr="002318C1">
              <w:rPr>
                <w:b/>
                <w:noProof/>
                <w:szCs w:val="28"/>
              </w:rPr>
              <w:t>2</w:t>
            </w:r>
            <w:r>
              <w:rPr>
                <w:b/>
                <w:noProof/>
                <w:szCs w:val="28"/>
              </w:rPr>
              <w:t>2</w:t>
            </w:r>
            <w:r w:rsidRPr="002318C1">
              <w:rPr>
                <w:b/>
                <w:noProof/>
                <w:szCs w:val="28"/>
                <w:lang w:val="vi-VN"/>
              </w:rPr>
              <w:t>. Điều khoản chuyển tiếp</w:t>
            </w:r>
          </w:p>
          <w:p w:rsidR="008D4FA3" w:rsidRDefault="008D4FA3" w:rsidP="00460063">
            <w:pPr>
              <w:rPr>
                <w:noProof/>
                <w:szCs w:val="28"/>
                <w:lang w:val="vi-VN"/>
              </w:rPr>
            </w:pPr>
            <w:r>
              <w:rPr>
                <w:noProof/>
                <w:szCs w:val="28"/>
              </w:rPr>
              <w:t xml:space="preserve">1. </w:t>
            </w:r>
            <w:r w:rsidRPr="002318C1">
              <w:rPr>
                <w:noProof/>
                <w:szCs w:val="28"/>
                <w:lang w:val="vi-VN"/>
              </w:rPr>
              <w:t>Đối với các hợp đồng kinh doanh sản phẩm, dịch vụ an ninh mạng đã được ký kết và có giá trị trước thời điểm Nghị định này có hiệu lực thi hành, doanh nghiệp vẫn tiếp tục được thực hi</w:t>
            </w:r>
            <w:r>
              <w:rPr>
                <w:noProof/>
                <w:szCs w:val="28"/>
                <w:lang w:val="vi-VN"/>
              </w:rPr>
              <w:t>ện các nội dung trong hợp đồng.</w:t>
            </w:r>
          </w:p>
          <w:p w:rsidR="008D4FA3" w:rsidRPr="0034466B" w:rsidRDefault="008D4FA3" w:rsidP="008D4FA3">
            <w:pPr>
              <w:ind w:left="0"/>
              <w:rPr>
                <w:b/>
                <w:sz w:val="24"/>
                <w:szCs w:val="24"/>
              </w:rPr>
            </w:pPr>
            <w:r>
              <w:rPr>
                <w:noProof/>
                <w:szCs w:val="28"/>
              </w:rPr>
              <w:t>2. Bộ Công an ngừng tiếp nhận hồ sơ đề nghị cấp, cấp lại, sửa đổi, bổ sung Giấy phép kinh doanh sản phẩm, dịch vụ an toàn thông tin mạng kể từ ngày Nghị định này được thông qua.</w:t>
            </w:r>
          </w:p>
        </w:tc>
        <w:tc>
          <w:tcPr>
            <w:tcW w:w="2693" w:type="dxa"/>
          </w:tcPr>
          <w:p w:rsidR="008D4FA3" w:rsidRPr="007A46CC" w:rsidRDefault="007A46CC" w:rsidP="007A46CC">
            <w:pPr>
              <w:ind w:left="0"/>
              <w:rPr>
                <w:sz w:val="24"/>
                <w:szCs w:val="24"/>
              </w:rPr>
            </w:pPr>
            <w:r w:rsidRPr="007A46CC">
              <w:rPr>
                <w:sz w:val="24"/>
                <w:szCs w:val="24"/>
              </w:rPr>
              <w:t>Bộ Công an ngừng tiếp nhận hồ sơ nhưng vẫn tiếp tục xử lý các hồ sơ đã nộp hợp lệ để chuẩn bị phương tiện, nhân lực phục vụ thực hiện dịch vụ công từ 01/7/2026.</w:t>
            </w:r>
            <w:r>
              <w:rPr>
                <w:sz w:val="24"/>
                <w:szCs w:val="24"/>
              </w:rPr>
              <w:t xml:space="preserve"> Việc cấp, cấp lại Giấy phép nhập khẩu sản phẩm an toàn thông tin mạng vẫn được tiếp tục thực hiện để đảm bả</w:t>
            </w:r>
            <w:r w:rsidR="009D6E4F">
              <w:rPr>
                <w:sz w:val="24"/>
                <w:szCs w:val="24"/>
              </w:rPr>
              <w:t>o việc lưu thông hàng hóa được thông suốt.</w:t>
            </w: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2318C1" w:rsidRDefault="008D4FA3" w:rsidP="003D73BC">
            <w:pPr>
              <w:keepNext/>
              <w:keepLines/>
              <w:outlineLvl w:val="2"/>
              <w:rPr>
                <w:b/>
                <w:noProof/>
                <w:spacing w:val="-4"/>
                <w:szCs w:val="28"/>
                <w:lang w:val="vi-VN"/>
              </w:rPr>
            </w:pPr>
            <w:bookmarkStart w:id="10" w:name="_Toc26343550"/>
            <w:r w:rsidRPr="002318C1">
              <w:rPr>
                <w:b/>
                <w:noProof/>
                <w:spacing w:val="-4"/>
                <w:szCs w:val="28"/>
                <w:lang w:val="vi-VN"/>
              </w:rPr>
              <w:t xml:space="preserve">Điều </w:t>
            </w:r>
            <w:r w:rsidRPr="002318C1">
              <w:rPr>
                <w:b/>
                <w:noProof/>
                <w:spacing w:val="-4"/>
                <w:szCs w:val="28"/>
              </w:rPr>
              <w:t>2</w:t>
            </w:r>
            <w:r>
              <w:rPr>
                <w:b/>
                <w:noProof/>
                <w:spacing w:val="-4"/>
                <w:szCs w:val="28"/>
              </w:rPr>
              <w:t>3</w:t>
            </w:r>
            <w:r w:rsidRPr="002318C1">
              <w:rPr>
                <w:b/>
                <w:noProof/>
                <w:spacing w:val="-4"/>
                <w:szCs w:val="28"/>
                <w:lang w:val="vi-VN"/>
              </w:rPr>
              <w:t>. Trách nhiệm thi hành</w:t>
            </w:r>
            <w:bookmarkEnd w:id="10"/>
          </w:p>
          <w:p w:rsidR="008D4FA3" w:rsidRPr="002318C1" w:rsidRDefault="003D73BC" w:rsidP="003D73BC">
            <w:pPr>
              <w:ind w:left="0"/>
              <w:rPr>
                <w:noProof/>
                <w:szCs w:val="28"/>
                <w:lang w:val="vi-VN"/>
              </w:rPr>
            </w:pPr>
            <w:r>
              <w:rPr>
                <w:noProof/>
                <w:szCs w:val="28"/>
              </w:rPr>
              <w:t xml:space="preserve">    </w:t>
            </w:r>
            <w:r w:rsidR="008D4FA3" w:rsidRPr="002318C1">
              <w:rPr>
                <w:noProof/>
                <w:szCs w:val="28"/>
                <w:lang w:val="vi-VN"/>
              </w:rPr>
              <w:t xml:space="preserve">1. Bộ trưởng Bộ Công an đôn đốc, kiểm tra, hướng dẫn việc thực hiện Nghị định này. </w:t>
            </w:r>
          </w:p>
          <w:p w:rsidR="008D4FA3" w:rsidRPr="0034466B" w:rsidRDefault="009F7787" w:rsidP="009F7787">
            <w:pPr>
              <w:ind w:left="0"/>
              <w:rPr>
                <w:b/>
                <w:sz w:val="24"/>
                <w:szCs w:val="24"/>
              </w:rPr>
            </w:pPr>
            <w:r>
              <w:rPr>
                <w:noProof/>
                <w:szCs w:val="28"/>
              </w:rPr>
              <w:lastRenderedPageBreak/>
              <w:t xml:space="preserve">    </w:t>
            </w:r>
            <w:r w:rsidR="008D4FA3" w:rsidRPr="002318C1">
              <w:rPr>
                <w:noProof/>
                <w:szCs w:val="28"/>
                <w:lang w:val="vi-VN"/>
              </w:rPr>
              <w:t>2. Bộ trưởng, Thủ trưởng cơ quan ngang bộ, Thủ trưởng cơ quan thuộc Chính phủ, Chủ tịch Ủy ban nhân dân các tỉnh, thành phố chịu trách nhiệm thi hành Nghị định này./.</w:t>
            </w:r>
          </w:p>
        </w:tc>
        <w:tc>
          <w:tcPr>
            <w:tcW w:w="2693" w:type="dxa"/>
          </w:tcPr>
          <w:p w:rsidR="008D4FA3" w:rsidRPr="0034466B" w:rsidRDefault="008D4FA3" w:rsidP="008D4FA3">
            <w:pPr>
              <w:ind w:left="0"/>
              <w:jc w:val="center"/>
              <w:rPr>
                <w:b/>
                <w:sz w:val="24"/>
                <w:szCs w:val="24"/>
              </w:rPr>
            </w:pPr>
          </w:p>
        </w:tc>
      </w:tr>
      <w:tr w:rsidR="008D4FA3" w:rsidTr="00DD66E9">
        <w:tc>
          <w:tcPr>
            <w:tcW w:w="2694" w:type="dxa"/>
          </w:tcPr>
          <w:p w:rsidR="008D4FA3" w:rsidRPr="00273D36" w:rsidRDefault="008D4FA3" w:rsidP="008D4FA3">
            <w:pPr>
              <w:ind w:left="0"/>
              <w:rPr>
                <w:b/>
                <w:sz w:val="24"/>
                <w:szCs w:val="24"/>
              </w:rPr>
            </w:pPr>
          </w:p>
        </w:tc>
        <w:tc>
          <w:tcPr>
            <w:tcW w:w="9639" w:type="dxa"/>
          </w:tcPr>
          <w:p w:rsidR="008D4FA3" w:rsidRPr="0034466B" w:rsidRDefault="008D4FA3" w:rsidP="008D4FA3">
            <w:pPr>
              <w:ind w:left="0"/>
              <w:jc w:val="center"/>
              <w:rPr>
                <w:b/>
                <w:sz w:val="24"/>
                <w:szCs w:val="24"/>
              </w:rPr>
            </w:pPr>
          </w:p>
        </w:tc>
        <w:tc>
          <w:tcPr>
            <w:tcW w:w="2693" w:type="dxa"/>
          </w:tcPr>
          <w:p w:rsidR="008D4FA3" w:rsidRPr="0034466B" w:rsidRDefault="008D4FA3" w:rsidP="008D4FA3">
            <w:pPr>
              <w:ind w:left="0"/>
              <w:jc w:val="center"/>
              <w:rPr>
                <w:b/>
                <w:sz w:val="24"/>
                <w:szCs w:val="24"/>
              </w:rPr>
            </w:pPr>
          </w:p>
        </w:tc>
      </w:tr>
    </w:tbl>
    <w:p w:rsidR="00A860FE" w:rsidRPr="00DD66E9" w:rsidRDefault="00A860FE" w:rsidP="00A860FE">
      <w:pPr>
        <w:rPr>
          <w:szCs w:val="28"/>
        </w:rPr>
      </w:pPr>
    </w:p>
    <w:p w:rsidR="000536AC" w:rsidRDefault="000536AC"/>
    <w:sectPr w:rsidR="000536AC" w:rsidSect="00734DC4">
      <w:headerReference w:type="default" r:id="rId7"/>
      <w:footerReference w:type="default" r:id="rId8"/>
      <w:headerReference w:type="first" r:id="rId9"/>
      <w:pgSz w:w="16834" w:h="11909" w:orient="landscape" w:code="9"/>
      <w:pgMar w:top="1701" w:right="1134" w:bottom="1134" w:left="1134" w:header="561"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B7" w:rsidRDefault="00F341B7">
      <w:pPr>
        <w:spacing w:before="0" w:after="0" w:line="240" w:lineRule="auto"/>
      </w:pPr>
      <w:r>
        <w:separator/>
      </w:r>
    </w:p>
  </w:endnote>
  <w:endnote w:type="continuationSeparator" w:id="0">
    <w:p w:rsidR="00F341B7" w:rsidRDefault="00F341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54" w:rsidRPr="008115E0" w:rsidRDefault="00EA6454" w:rsidP="006B212D">
    <w:pPr>
      <w:pStyle w:val="Footer"/>
      <w:jc w:val="center"/>
      <w:rPr>
        <w:sz w:val="28"/>
        <w:szCs w:val="28"/>
      </w:rPr>
    </w:pPr>
  </w:p>
  <w:p w:rsidR="00EA6454" w:rsidRDefault="00EA64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B7" w:rsidRDefault="00F341B7">
      <w:pPr>
        <w:spacing w:before="0" w:after="0" w:line="240" w:lineRule="auto"/>
      </w:pPr>
      <w:r>
        <w:separator/>
      </w:r>
    </w:p>
  </w:footnote>
  <w:footnote w:type="continuationSeparator" w:id="0">
    <w:p w:rsidR="00F341B7" w:rsidRDefault="00F341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6233"/>
      <w:docPartObj>
        <w:docPartGallery w:val="Page Numbers (Top of Page)"/>
        <w:docPartUnique/>
      </w:docPartObj>
    </w:sdtPr>
    <w:sdtEndPr>
      <w:rPr>
        <w:noProof/>
      </w:rPr>
    </w:sdtEndPr>
    <w:sdtContent>
      <w:p w:rsidR="00EA6454" w:rsidRDefault="00EA6454">
        <w:pPr>
          <w:pStyle w:val="Header"/>
          <w:jc w:val="center"/>
        </w:pPr>
        <w:r>
          <w:fldChar w:fldCharType="begin"/>
        </w:r>
        <w:r>
          <w:instrText xml:space="preserve"> PAGE   \* MERGEFORMAT </w:instrText>
        </w:r>
        <w:r>
          <w:fldChar w:fldCharType="separate"/>
        </w:r>
        <w:r w:rsidR="007414AA">
          <w:rPr>
            <w:noProof/>
          </w:rPr>
          <w:t>27</w:t>
        </w:r>
        <w:r>
          <w:rPr>
            <w:noProof/>
          </w:rPr>
          <w:fldChar w:fldCharType="end"/>
        </w:r>
      </w:p>
    </w:sdtContent>
  </w:sdt>
  <w:p w:rsidR="00EA6454" w:rsidRDefault="00EA64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115416"/>
      <w:docPartObj>
        <w:docPartGallery w:val="Page Numbers (Top of Page)"/>
        <w:docPartUnique/>
      </w:docPartObj>
    </w:sdtPr>
    <w:sdtEndPr>
      <w:rPr>
        <w:noProof/>
      </w:rPr>
    </w:sdtEndPr>
    <w:sdtContent>
      <w:p w:rsidR="00EA6454" w:rsidRDefault="00EA6454">
        <w:pPr>
          <w:pStyle w:val="Header"/>
          <w:jc w:val="center"/>
        </w:pPr>
        <w:r>
          <w:fldChar w:fldCharType="begin"/>
        </w:r>
        <w:r>
          <w:instrText xml:space="preserve"> PAGE   \* MERGEFORMAT </w:instrText>
        </w:r>
        <w:r>
          <w:fldChar w:fldCharType="separate"/>
        </w:r>
        <w:r w:rsidR="007414AA">
          <w:rPr>
            <w:noProof/>
          </w:rPr>
          <w:t>1</w:t>
        </w:r>
        <w:r>
          <w:rPr>
            <w:noProof/>
          </w:rPr>
          <w:fldChar w:fldCharType="end"/>
        </w:r>
      </w:p>
    </w:sdtContent>
  </w:sdt>
  <w:p w:rsidR="00EA6454" w:rsidRDefault="00EA64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098E"/>
    <w:multiLevelType w:val="hybridMultilevel"/>
    <w:tmpl w:val="22FC8D72"/>
    <w:lvl w:ilvl="0" w:tplc="DCFE98B8">
      <w:numFmt w:val="bullet"/>
      <w:lvlText w:val="-"/>
      <w:lvlJc w:val="left"/>
      <w:pPr>
        <w:ind w:left="117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E"/>
    <w:rsid w:val="00004020"/>
    <w:rsid w:val="0000564F"/>
    <w:rsid w:val="00011AA4"/>
    <w:rsid w:val="00014393"/>
    <w:rsid w:val="0002462B"/>
    <w:rsid w:val="0003411B"/>
    <w:rsid w:val="0003487F"/>
    <w:rsid w:val="00037C2A"/>
    <w:rsid w:val="0004275B"/>
    <w:rsid w:val="00050267"/>
    <w:rsid w:val="000506C1"/>
    <w:rsid w:val="000536AC"/>
    <w:rsid w:val="00053EF5"/>
    <w:rsid w:val="000545E4"/>
    <w:rsid w:val="00057993"/>
    <w:rsid w:val="00063667"/>
    <w:rsid w:val="0006611F"/>
    <w:rsid w:val="000914A5"/>
    <w:rsid w:val="000954CD"/>
    <w:rsid w:val="000A3A2C"/>
    <w:rsid w:val="000A5030"/>
    <w:rsid w:val="000B5C45"/>
    <w:rsid w:val="000C3321"/>
    <w:rsid w:val="000C3C25"/>
    <w:rsid w:val="000D46A9"/>
    <w:rsid w:val="000D6C27"/>
    <w:rsid w:val="000E0DF8"/>
    <w:rsid w:val="000E16C3"/>
    <w:rsid w:val="000E4D8C"/>
    <w:rsid w:val="000F0690"/>
    <w:rsid w:val="000F36E3"/>
    <w:rsid w:val="000F54A7"/>
    <w:rsid w:val="000F661E"/>
    <w:rsid w:val="00101E64"/>
    <w:rsid w:val="001132C8"/>
    <w:rsid w:val="0012343D"/>
    <w:rsid w:val="00141A67"/>
    <w:rsid w:val="00142F63"/>
    <w:rsid w:val="00150E66"/>
    <w:rsid w:val="00162E8C"/>
    <w:rsid w:val="00164F93"/>
    <w:rsid w:val="00166AE7"/>
    <w:rsid w:val="001711D0"/>
    <w:rsid w:val="00174D77"/>
    <w:rsid w:val="0018155D"/>
    <w:rsid w:val="001824B3"/>
    <w:rsid w:val="001914F0"/>
    <w:rsid w:val="0019210D"/>
    <w:rsid w:val="001A3D64"/>
    <w:rsid w:val="001A4C81"/>
    <w:rsid w:val="001A564B"/>
    <w:rsid w:val="001B3521"/>
    <w:rsid w:val="001B6486"/>
    <w:rsid w:val="001B7B1D"/>
    <w:rsid w:val="001D18B2"/>
    <w:rsid w:val="001D2C0C"/>
    <w:rsid w:val="001E679D"/>
    <w:rsid w:val="001F4427"/>
    <w:rsid w:val="001F7C3E"/>
    <w:rsid w:val="002010A0"/>
    <w:rsid w:val="002064FC"/>
    <w:rsid w:val="002112CC"/>
    <w:rsid w:val="00234BB4"/>
    <w:rsid w:val="00235D9A"/>
    <w:rsid w:val="00236F87"/>
    <w:rsid w:val="00253297"/>
    <w:rsid w:val="0025727F"/>
    <w:rsid w:val="0026202E"/>
    <w:rsid w:val="002637D9"/>
    <w:rsid w:val="00271EB7"/>
    <w:rsid w:val="00273D36"/>
    <w:rsid w:val="00277830"/>
    <w:rsid w:val="002A63B1"/>
    <w:rsid w:val="002B2BA3"/>
    <w:rsid w:val="002C1F9C"/>
    <w:rsid w:val="002C33EE"/>
    <w:rsid w:val="002C732C"/>
    <w:rsid w:val="002D32C9"/>
    <w:rsid w:val="002D4D66"/>
    <w:rsid w:val="002D7D2A"/>
    <w:rsid w:val="002F24AD"/>
    <w:rsid w:val="002F292A"/>
    <w:rsid w:val="002F2A94"/>
    <w:rsid w:val="002F52E6"/>
    <w:rsid w:val="003032E6"/>
    <w:rsid w:val="00304932"/>
    <w:rsid w:val="003070CE"/>
    <w:rsid w:val="003129A9"/>
    <w:rsid w:val="003312BD"/>
    <w:rsid w:val="00335746"/>
    <w:rsid w:val="0034466B"/>
    <w:rsid w:val="00345F8D"/>
    <w:rsid w:val="0035148D"/>
    <w:rsid w:val="003559A1"/>
    <w:rsid w:val="00356320"/>
    <w:rsid w:val="00356506"/>
    <w:rsid w:val="00363E18"/>
    <w:rsid w:val="0036418D"/>
    <w:rsid w:val="00367B92"/>
    <w:rsid w:val="0037284B"/>
    <w:rsid w:val="0037727E"/>
    <w:rsid w:val="003776E4"/>
    <w:rsid w:val="0038013A"/>
    <w:rsid w:val="003855D6"/>
    <w:rsid w:val="00385CEA"/>
    <w:rsid w:val="00385D2F"/>
    <w:rsid w:val="003921E8"/>
    <w:rsid w:val="0039322E"/>
    <w:rsid w:val="003955B9"/>
    <w:rsid w:val="003961A8"/>
    <w:rsid w:val="003A0106"/>
    <w:rsid w:val="003A2885"/>
    <w:rsid w:val="003A3A5D"/>
    <w:rsid w:val="003A6BAB"/>
    <w:rsid w:val="003B08C1"/>
    <w:rsid w:val="003B26C6"/>
    <w:rsid w:val="003C4581"/>
    <w:rsid w:val="003C6750"/>
    <w:rsid w:val="003D1E55"/>
    <w:rsid w:val="003D73BA"/>
    <w:rsid w:val="003D73BC"/>
    <w:rsid w:val="003E0E64"/>
    <w:rsid w:val="003E2F73"/>
    <w:rsid w:val="003E4C33"/>
    <w:rsid w:val="003E4DAE"/>
    <w:rsid w:val="00401A19"/>
    <w:rsid w:val="004031D4"/>
    <w:rsid w:val="0040713D"/>
    <w:rsid w:val="004075BB"/>
    <w:rsid w:val="00407DC2"/>
    <w:rsid w:val="00412882"/>
    <w:rsid w:val="00412B49"/>
    <w:rsid w:val="00414182"/>
    <w:rsid w:val="00421BCF"/>
    <w:rsid w:val="0042627B"/>
    <w:rsid w:val="00431CC0"/>
    <w:rsid w:val="00432D3B"/>
    <w:rsid w:val="00434280"/>
    <w:rsid w:val="0043616C"/>
    <w:rsid w:val="0044212E"/>
    <w:rsid w:val="004425D7"/>
    <w:rsid w:val="004466EF"/>
    <w:rsid w:val="00452034"/>
    <w:rsid w:val="00452F68"/>
    <w:rsid w:val="004536E1"/>
    <w:rsid w:val="00460063"/>
    <w:rsid w:val="00465015"/>
    <w:rsid w:val="00470D5E"/>
    <w:rsid w:val="004741F3"/>
    <w:rsid w:val="00474321"/>
    <w:rsid w:val="0047732F"/>
    <w:rsid w:val="0048422E"/>
    <w:rsid w:val="0049021C"/>
    <w:rsid w:val="00490A5D"/>
    <w:rsid w:val="0049196E"/>
    <w:rsid w:val="00493BB5"/>
    <w:rsid w:val="00496122"/>
    <w:rsid w:val="004A28B2"/>
    <w:rsid w:val="004A63C2"/>
    <w:rsid w:val="004B1C86"/>
    <w:rsid w:val="004B5CC6"/>
    <w:rsid w:val="004C107F"/>
    <w:rsid w:val="004C1331"/>
    <w:rsid w:val="004D07FD"/>
    <w:rsid w:val="004D198E"/>
    <w:rsid w:val="004D4D73"/>
    <w:rsid w:val="004E1ED5"/>
    <w:rsid w:val="004E1FD9"/>
    <w:rsid w:val="004E23F2"/>
    <w:rsid w:val="004E5023"/>
    <w:rsid w:val="0050488F"/>
    <w:rsid w:val="005056A9"/>
    <w:rsid w:val="005067B2"/>
    <w:rsid w:val="0051038B"/>
    <w:rsid w:val="00514A16"/>
    <w:rsid w:val="00514AB1"/>
    <w:rsid w:val="00517D24"/>
    <w:rsid w:val="0052021C"/>
    <w:rsid w:val="005222A7"/>
    <w:rsid w:val="005240FF"/>
    <w:rsid w:val="0052558B"/>
    <w:rsid w:val="00530DF1"/>
    <w:rsid w:val="00534AB2"/>
    <w:rsid w:val="00535A9E"/>
    <w:rsid w:val="00540F91"/>
    <w:rsid w:val="00544E1F"/>
    <w:rsid w:val="005451A1"/>
    <w:rsid w:val="00546B7C"/>
    <w:rsid w:val="0054782F"/>
    <w:rsid w:val="00553457"/>
    <w:rsid w:val="00555235"/>
    <w:rsid w:val="0056262D"/>
    <w:rsid w:val="00571C45"/>
    <w:rsid w:val="00572DB8"/>
    <w:rsid w:val="00573C20"/>
    <w:rsid w:val="00573D25"/>
    <w:rsid w:val="00575BBA"/>
    <w:rsid w:val="00582FC0"/>
    <w:rsid w:val="0058526C"/>
    <w:rsid w:val="005902DC"/>
    <w:rsid w:val="00595ADB"/>
    <w:rsid w:val="005969E0"/>
    <w:rsid w:val="005A022E"/>
    <w:rsid w:val="005A47B2"/>
    <w:rsid w:val="005B0BAC"/>
    <w:rsid w:val="005B151C"/>
    <w:rsid w:val="005B35BD"/>
    <w:rsid w:val="005B743E"/>
    <w:rsid w:val="005D4D8E"/>
    <w:rsid w:val="005E4CB3"/>
    <w:rsid w:val="005E62BD"/>
    <w:rsid w:val="005F29E2"/>
    <w:rsid w:val="005F460E"/>
    <w:rsid w:val="00603046"/>
    <w:rsid w:val="00605911"/>
    <w:rsid w:val="00606F7A"/>
    <w:rsid w:val="00613175"/>
    <w:rsid w:val="00617EE6"/>
    <w:rsid w:val="0062271B"/>
    <w:rsid w:val="00625DA5"/>
    <w:rsid w:val="00626B57"/>
    <w:rsid w:val="00626DE4"/>
    <w:rsid w:val="00630056"/>
    <w:rsid w:val="00637811"/>
    <w:rsid w:val="00652783"/>
    <w:rsid w:val="0066314F"/>
    <w:rsid w:val="00665A17"/>
    <w:rsid w:val="00667F3C"/>
    <w:rsid w:val="0067212A"/>
    <w:rsid w:val="006856AF"/>
    <w:rsid w:val="006858C7"/>
    <w:rsid w:val="00691C3B"/>
    <w:rsid w:val="006A7BFD"/>
    <w:rsid w:val="006B212D"/>
    <w:rsid w:val="006B7354"/>
    <w:rsid w:val="006B772D"/>
    <w:rsid w:val="006D79B1"/>
    <w:rsid w:val="006F094F"/>
    <w:rsid w:val="006F1298"/>
    <w:rsid w:val="006F1FA2"/>
    <w:rsid w:val="006F36E3"/>
    <w:rsid w:val="00700331"/>
    <w:rsid w:val="00704BF8"/>
    <w:rsid w:val="0070709A"/>
    <w:rsid w:val="007106C5"/>
    <w:rsid w:val="007112B5"/>
    <w:rsid w:val="00722837"/>
    <w:rsid w:val="007228AB"/>
    <w:rsid w:val="00723A32"/>
    <w:rsid w:val="00734DC4"/>
    <w:rsid w:val="00741413"/>
    <w:rsid w:val="007414AA"/>
    <w:rsid w:val="007435C7"/>
    <w:rsid w:val="007440B7"/>
    <w:rsid w:val="007446F7"/>
    <w:rsid w:val="0074607F"/>
    <w:rsid w:val="00751AF3"/>
    <w:rsid w:val="00755A01"/>
    <w:rsid w:val="007815AF"/>
    <w:rsid w:val="00784D7B"/>
    <w:rsid w:val="0078604A"/>
    <w:rsid w:val="00791BA6"/>
    <w:rsid w:val="00793EF8"/>
    <w:rsid w:val="007A16BF"/>
    <w:rsid w:val="007A19ED"/>
    <w:rsid w:val="007A46CC"/>
    <w:rsid w:val="007A4F88"/>
    <w:rsid w:val="007B0621"/>
    <w:rsid w:val="007B1653"/>
    <w:rsid w:val="007B169D"/>
    <w:rsid w:val="007C5B3E"/>
    <w:rsid w:val="007C69E0"/>
    <w:rsid w:val="007C729F"/>
    <w:rsid w:val="007D07FE"/>
    <w:rsid w:val="007D7BE6"/>
    <w:rsid w:val="007E7B13"/>
    <w:rsid w:val="007F0D5E"/>
    <w:rsid w:val="007F4601"/>
    <w:rsid w:val="007F7B7B"/>
    <w:rsid w:val="0080204D"/>
    <w:rsid w:val="00803E9D"/>
    <w:rsid w:val="00803F00"/>
    <w:rsid w:val="0080408E"/>
    <w:rsid w:val="00814D8C"/>
    <w:rsid w:val="008248ED"/>
    <w:rsid w:val="00845453"/>
    <w:rsid w:val="0085234F"/>
    <w:rsid w:val="008525F2"/>
    <w:rsid w:val="0085776A"/>
    <w:rsid w:val="00863F08"/>
    <w:rsid w:val="00870841"/>
    <w:rsid w:val="00875370"/>
    <w:rsid w:val="008757C0"/>
    <w:rsid w:val="00883868"/>
    <w:rsid w:val="008A1E50"/>
    <w:rsid w:val="008B135E"/>
    <w:rsid w:val="008B1F6F"/>
    <w:rsid w:val="008C48F1"/>
    <w:rsid w:val="008D025D"/>
    <w:rsid w:val="008D0260"/>
    <w:rsid w:val="008D0CFF"/>
    <w:rsid w:val="008D115F"/>
    <w:rsid w:val="008D2DE8"/>
    <w:rsid w:val="008D4FA3"/>
    <w:rsid w:val="008D6033"/>
    <w:rsid w:val="008E0EF9"/>
    <w:rsid w:val="008E31B2"/>
    <w:rsid w:val="008E5AC7"/>
    <w:rsid w:val="008F0348"/>
    <w:rsid w:val="008F39EB"/>
    <w:rsid w:val="008F6B9A"/>
    <w:rsid w:val="008F6E8E"/>
    <w:rsid w:val="00910BFB"/>
    <w:rsid w:val="0091399D"/>
    <w:rsid w:val="00913A9B"/>
    <w:rsid w:val="00917223"/>
    <w:rsid w:val="00917FF6"/>
    <w:rsid w:val="00924E64"/>
    <w:rsid w:val="009250E9"/>
    <w:rsid w:val="0093091A"/>
    <w:rsid w:val="00932E7E"/>
    <w:rsid w:val="00941F62"/>
    <w:rsid w:val="00944010"/>
    <w:rsid w:val="0094785C"/>
    <w:rsid w:val="00947FC4"/>
    <w:rsid w:val="00950294"/>
    <w:rsid w:val="00953272"/>
    <w:rsid w:val="009548D1"/>
    <w:rsid w:val="00964B6B"/>
    <w:rsid w:val="00973050"/>
    <w:rsid w:val="009760E2"/>
    <w:rsid w:val="00977DF1"/>
    <w:rsid w:val="00990F6C"/>
    <w:rsid w:val="009946DA"/>
    <w:rsid w:val="009A5038"/>
    <w:rsid w:val="009A61F6"/>
    <w:rsid w:val="009A6CE1"/>
    <w:rsid w:val="009B0976"/>
    <w:rsid w:val="009B3516"/>
    <w:rsid w:val="009B6CFE"/>
    <w:rsid w:val="009C1038"/>
    <w:rsid w:val="009C2062"/>
    <w:rsid w:val="009D2B45"/>
    <w:rsid w:val="009D3100"/>
    <w:rsid w:val="009D6E4F"/>
    <w:rsid w:val="009E0758"/>
    <w:rsid w:val="009E0CED"/>
    <w:rsid w:val="009E3FA4"/>
    <w:rsid w:val="009F62BA"/>
    <w:rsid w:val="009F7787"/>
    <w:rsid w:val="00A00E51"/>
    <w:rsid w:val="00A14D12"/>
    <w:rsid w:val="00A3138C"/>
    <w:rsid w:val="00A37A0E"/>
    <w:rsid w:val="00A404A6"/>
    <w:rsid w:val="00A4777C"/>
    <w:rsid w:val="00A51026"/>
    <w:rsid w:val="00A55628"/>
    <w:rsid w:val="00A556BE"/>
    <w:rsid w:val="00A61179"/>
    <w:rsid w:val="00A761CA"/>
    <w:rsid w:val="00A76BC6"/>
    <w:rsid w:val="00A77CE1"/>
    <w:rsid w:val="00A77EB8"/>
    <w:rsid w:val="00A805AD"/>
    <w:rsid w:val="00A860FE"/>
    <w:rsid w:val="00A869F3"/>
    <w:rsid w:val="00A91E7B"/>
    <w:rsid w:val="00AA2701"/>
    <w:rsid w:val="00AA4795"/>
    <w:rsid w:val="00AB1174"/>
    <w:rsid w:val="00AC2C4E"/>
    <w:rsid w:val="00AC79E1"/>
    <w:rsid w:val="00AD04F5"/>
    <w:rsid w:val="00AD2CBA"/>
    <w:rsid w:val="00AD39AB"/>
    <w:rsid w:val="00AE6DA3"/>
    <w:rsid w:val="00AF2025"/>
    <w:rsid w:val="00AF35E9"/>
    <w:rsid w:val="00AF66C9"/>
    <w:rsid w:val="00AF7A5B"/>
    <w:rsid w:val="00B04580"/>
    <w:rsid w:val="00B06F31"/>
    <w:rsid w:val="00B13A24"/>
    <w:rsid w:val="00B26C03"/>
    <w:rsid w:val="00B30074"/>
    <w:rsid w:val="00B42025"/>
    <w:rsid w:val="00B43F67"/>
    <w:rsid w:val="00B47781"/>
    <w:rsid w:val="00B6527B"/>
    <w:rsid w:val="00B70861"/>
    <w:rsid w:val="00B7159E"/>
    <w:rsid w:val="00B720BB"/>
    <w:rsid w:val="00B76906"/>
    <w:rsid w:val="00B76C43"/>
    <w:rsid w:val="00BA165B"/>
    <w:rsid w:val="00BA4BE9"/>
    <w:rsid w:val="00BA6A82"/>
    <w:rsid w:val="00BC392C"/>
    <w:rsid w:val="00BD4278"/>
    <w:rsid w:val="00BD4385"/>
    <w:rsid w:val="00BD4A3C"/>
    <w:rsid w:val="00BE0866"/>
    <w:rsid w:val="00BE1A1C"/>
    <w:rsid w:val="00BE335C"/>
    <w:rsid w:val="00BE4DBC"/>
    <w:rsid w:val="00BF693F"/>
    <w:rsid w:val="00BF7353"/>
    <w:rsid w:val="00C00757"/>
    <w:rsid w:val="00C02769"/>
    <w:rsid w:val="00C11886"/>
    <w:rsid w:val="00C11A5F"/>
    <w:rsid w:val="00C141E9"/>
    <w:rsid w:val="00C310B5"/>
    <w:rsid w:val="00C3111B"/>
    <w:rsid w:val="00C40626"/>
    <w:rsid w:val="00C44FDB"/>
    <w:rsid w:val="00C46102"/>
    <w:rsid w:val="00C5190E"/>
    <w:rsid w:val="00C52AFC"/>
    <w:rsid w:val="00C604A7"/>
    <w:rsid w:val="00C70440"/>
    <w:rsid w:val="00C70D2D"/>
    <w:rsid w:val="00C722E6"/>
    <w:rsid w:val="00C73831"/>
    <w:rsid w:val="00C846DF"/>
    <w:rsid w:val="00C85006"/>
    <w:rsid w:val="00C86335"/>
    <w:rsid w:val="00C8700E"/>
    <w:rsid w:val="00C870A4"/>
    <w:rsid w:val="00C90FC5"/>
    <w:rsid w:val="00C92F63"/>
    <w:rsid w:val="00C92FE1"/>
    <w:rsid w:val="00CA292E"/>
    <w:rsid w:val="00CA7ABF"/>
    <w:rsid w:val="00CB4BB8"/>
    <w:rsid w:val="00CB7E93"/>
    <w:rsid w:val="00CD0F37"/>
    <w:rsid w:val="00CD5E00"/>
    <w:rsid w:val="00CD6952"/>
    <w:rsid w:val="00CE7A62"/>
    <w:rsid w:val="00CF5BD5"/>
    <w:rsid w:val="00CF7FC3"/>
    <w:rsid w:val="00D03020"/>
    <w:rsid w:val="00D10996"/>
    <w:rsid w:val="00D13432"/>
    <w:rsid w:val="00D234ED"/>
    <w:rsid w:val="00D3212C"/>
    <w:rsid w:val="00D35C08"/>
    <w:rsid w:val="00D36585"/>
    <w:rsid w:val="00D431BF"/>
    <w:rsid w:val="00D450E3"/>
    <w:rsid w:val="00D53333"/>
    <w:rsid w:val="00D54866"/>
    <w:rsid w:val="00D67F02"/>
    <w:rsid w:val="00D715C2"/>
    <w:rsid w:val="00D74DF6"/>
    <w:rsid w:val="00D81485"/>
    <w:rsid w:val="00D84460"/>
    <w:rsid w:val="00D85DE7"/>
    <w:rsid w:val="00D85F70"/>
    <w:rsid w:val="00D865A0"/>
    <w:rsid w:val="00D95BD9"/>
    <w:rsid w:val="00DA3DA1"/>
    <w:rsid w:val="00DA5E94"/>
    <w:rsid w:val="00DB31C9"/>
    <w:rsid w:val="00DC349D"/>
    <w:rsid w:val="00DC3C63"/>
    <w:rsid w:val="00DC3CDB"/>
    <w:rsid w:val="00DC44B5"/>
    <w:rsid w:val="00DD66E9"/>
    <w:rsid w:val="00DD7D22"/>
    <w:rsid w:val="00DE598B"/>
    <w:rsid w:val="00DE5A32"/>
    <w:rsid w:val="00DE6EFA"/>
    <w:rsid w:val="00DE7446"/>
    <w:rsid w:val="00DF0BC0"/>
    <w:rsid w:val="00DF68A1"/>
    <w:rsid w:val="00E06F1D"/>
    <w:rsid w:val="00E14CF1"/>
    <w:rsid w:val="00E2515C"/>
    <w:rsid w:val="00E30F92"/>
    <w:rsid w:val="00E33316"/>
    <w:rsid w:val="00E44B97"/>
    <w:rsid w:val="00E45F7F"/>
    <w:rsid w:val="00E4670F"/>
    <w:rsid w:val="00E81082"/>
    <w:rsid w:val="00E85695"/>
    <w:rsid w:val="00E861F1"/>
    <w:rsid w:val="00E949F0"/>
    <w:rsid w:val="00EA1E6B"/>
    <w:rsid w:val="00EA52DD"/>
    <w:rsid w:val="00EA6454"/>
    <w:rsid w:val="00EB435F"/>
    <w:rsid w:val="00EB5747"/>
    <w:rsid w:val="00EC4DC5"/>
    <w:rsid w:val="00ED0183"/>
    <w:rsid w:val="00ED164C"/>
    <w:rsid w:val="00ED2CC9"/>
    <w:rsid w:val="00ED5208"/>
    <w:rsid w:val="00ED7626"/>
    <w:rsid w:val="00EE397D"/>
    <w:rsid w:val="00EF1F78"/>
    <w:rsid w:val="00EF5687"/>
    <w:rsid w:val="00F108AB"/>
    <w:rsid w:val="00F14907"/>
    <w:rsid w:val="00F26B9E"/>
    <w:rsid w:val="00F340BC"/>
    <w:rsid w:val="00F341B7"/>
    <w:rsid w:val="00F34920"/>
    <w:rsid w:val="00F44779"/>
    <w:rsid w:val="00F508AA"/>
    <w:rsid w:val="00F53CE2"/>
    <w:rsid w:val="00F722DA"/>
    <w:rsid w:val="00F76F19"/>
    <w:rsid w:val="00F824DC"/>
    <w:rsid w:val="00F85E0A"/>
    <w:rsid w:val="00F86624"/>
    <w:rsid w:val="00F872B4"/>
    <w:rsid w:val="00F95954"/>
    <w:rsid w:val="00FB35FA"/>
    <w:rsid w:val="00FB560F"/>
    <w:rsid w:val="00FC0903"/>
    <w:rsid w:val="00FC4F41"/>
    <w:rsid w:val="00FC6254"/>
    <w:rsid w:val="00FD14AB"/>
    <w:rsid w:val="00FE336D"/>
    <w:rsid w:val="00FE61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5077"/>
  <w15:chartTrackingRefBased/>
  <w15:docId w15:val="{B2128F4F-588F-4EC8-B26B-A377879A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FE"/>
    <w:pPr>
      <w:spacing w:before="120" w:after="120" w:line="360" w:lineRule="exact"/>
      <w:ind w:left="454"/>
      <w:jc w:val="both"/>
    </w:pPr>
    <w:rPr>
      <w:rFonts w:ascii="Times New Roman" w:eastAsia="Times New Roman"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0FE"/>
    <w:pPr>
      <w:ind w:left="720"/>
      <w:contextualSpacing/>
    </w:pPr>
  </w:style>
  <w:style w:type="paragraph" w:styleId="Footer">
    <w:name w:val="footer"/>
    <w:basedOn w:val="Normal"/>
    <w:link w:val="FooterChar"/>
    <w:uiPriority w:val="99"/>
    <w:unhideWhenUsed/>
    <w:rsid w:val="00A860FE"/>
    <w:pPr>
      <w:tabs>
        <w:tab w:val="center" w:pos="4680"/>
        <w:tab w:val="right" w:pos="9360"/>
      </w:tabs>
      <w:spacing w:before="0" w:after="0" w:line="240" w:lineRule="auto"/>
    </w:pPr>
    <w:rPr>
      <w:sz w:val="20"/>
      <w:lang w:val="x-none" w:eastAsia="x-none"/>
    </w:rPr>
  </w:style>
  <w:style w:type="character" w:customStyle="1" w:styleId="FooterChar">
    <w:name w:val="Footer Char"/>
    <w:basedOn w:val="DefaultParagraphFont"/>
    <w:link w:val="Footer"/>
    <w:uiPriority w:val="99"/>
    <w:rsid w:val="00A860FE"/>
    <w:rPr>
      <w:rFonts w:ascii="Times New Roman" w:eastAsia="Times New Roman" w:hAnsi="Times New Roman" w:cs="Times New Roman"/>
      <w:sz w:val="20"/>
      <w:lang w:val="x-none" w:eastAsia="x-none"/>
    </w:rPr>
  </w:style>
  <w:style w:type="paragraph" w:styleId="BalloonText">
    <w:name w:val="Balloon Text"/>
    <w:basedOn w:val="Normal"/>
    <w:link w:val="BalloonTextChar"/>
    <w:uiPriority w:val="99"/>
    <w:semiHidden/>
    <w:unhideWhenUsed/>
    <w:rsid w:val="007A19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9ED"/>
    <w:rPr>
      <w:rFonts w:ascii="Segoe UI" w:eastAsia="Times New Roman" w:hAnsi="Segoe UI" w:cs="Segoe UI"/>
      <w:sz w:val="18"/>
      <w:szCs w:val="18"/>
      <w:lang w:val="en-US"/>
    </w:rPr>
  </w:style>
  <w:style w:type="paragraph" w:styleId="Header">
    <w:name w:val="header"/>
    <w:basedOn w:val="Normal"/>
    <w:link w:val="HeaderChar"/>
    <w:uiPriority w:val="99"/>
    <w:unhideWhenUsed/>
    <w:rsid w:val="006B212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12D"/>
    <w:rPr>
      <w:rFonts w:ascii="Times New Roman" w:eastAsia="Times New Roman" w:hAnsi="Times New Roman" w:cs="Times New Roman"/>
      <w:sz w:val="28"/>
      <w:lang w:val="en-US"/>
    </w:rPr>
  </w:style>
  <w:style w:type="table" w:styleId="TableGrid">
    <w:name w:val="Table Grid"/>
    <w:basedOn w:val="TableNormal"/>
    <w:uiPriority w:val="39"/>
    <w:rsid w:val="0027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3050"/>
    <w:pPr>
      <w:spacing w:before="100" w:beforeAutospacing="1" w:after="100" w:afterAutospacing="1" w:line="240" w:lineRule="auto"/>
      <w:ind w:left="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29</Pages>
  <Words>5874</Words>
  <Characters>33482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Verry IP</dc:creator>
  <cp:keywords/>
  <dc:description/>
  <cp:lastModifiedBy>ABC</cp:lastModifiedBy>
  <cp:revision>66</cp:revision>
  <cp:lastPrinted>2021-08-25T06:55:00Z</cp:lastPrinted>
  <dcterms:created xsi:type="dcterms:W3CDTF">2025-12-18T01:33:00Z</dcterms:created>
  <dcterms:modified xsi:type="dcterms:W3CDTF">2026-02-24T09:22:00Z</dcterms:modified>
</cp:coreProperties>
</file>